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4C3E" w:rsidRDefault="000A4C3E" w:rsidP="000A4C3E">
      <w:pPr>
        <w:widowControl w:val="0"/>
        <w:autoSpaceDE w:val="0"/>
        <w:autoSpaceDN w:val="0"/>
        <w:adjustRightInd w:val="0"/>
        <w:spacing w:line="360" w:lineRule="auto"/>
        <w:jc w:val="center"/>
        <w:rPr>
          <w:bCs/>
        </w:rPr>
      </w:pPr>
      <w:r w:rsidRPr="004C6718">
        <w:rPr>
          <w:bCs/>
        </w:rPr>
        <w:t>Министерство образования и науки Российской Федерации</w:t>
      </w:r>
    </w:p>
    <w:p w:rsidR="000A4C3E" w:rsidRPr="004C6718" w:rsidRDefault="000A4C3E" w:rsidP="000A4C3E">
      <w:pPr>
        <w:widowControl w:val="0"/>
        <w:autoSpaceDE w:val="0"/>
        <w:autoSpaceDN w:val="0"/>
        <w:adjustRightInd w:val="0"/>
        <w:spacing w:line="360" w:lineRule="auto"/>
        <w:jc w:val="center"/>
        <w:rPr>
          <w:bCs/>
        </w:rPr>
      </w:pPr>
    </w:p>
    <w:p w:rsidR="000A4C3E" w:rsidRDefault="000A4C3E" w:rsidP="000A4C3E">
      <w:pPr>
        <w:widowControl w:val="0"/>
        <w:autoSpaceDE w:val="0"/>
        <w:autoSpaceDN w:val="0"/>
        <w:adjustRightInd w:val="0"/>
        <w:spacing w:line="360" w:lineRule="auto"/>
        <w:jc w:val="center"/>
        <w:rPr>
          <w:bCs/>
        </w:rPr>
      </w:pPr>
      <w:r w:rsidRPr="004C6718">
        <w:rPr>
          <w:bCs/>
        </w:rPr>
        <w:t xml:space="preserve">Федеральное государственное автономное </w:t>
      </w:r>
    </w:p>
    <w:p w:rsidR="000A4C3E" w:rsidRPr="004C6718" w:rsidRDefault="000A4C3E" w:rsidP="000A4C3E">
      <w:pPr>
        <w:widowControl w:val="0"/>
        <w:autoSpaceDE w:val="0"/>
        <w:autoSpaceDN w:val="0"/>
        <w:adjustRightInd w:val="0"/>
        <w:spacing w:line="360" w:lineRule="auto"/>
        <w:jc w:val="center"/>
        <w:rPr>
          <w:bCs/>
        </w:rPr>
      </w:pPr>
      <w:r w:rsidRPr="004C6718">
        <w:rPr>
          <w:bCs/>
        </w:rPr>
        <w:t xml:space="preserve">образовательное учреждение высшего образования </w:t>
      </w:r>
    </w:p>
    <w:p w:rsidR="000A4C3E" w:rsidRPr="004C6718" w:rsidRDefault="000A4C3E" w:rsidP="000A4C3E">
      <w:pPr>
        <w:widowControl w:val="0"/>
        <w:autoSpaceDE w:val="0"/>
        <w:autoSpaceDN w:val="0"/>
        <w:adjustRightInd w:val="0"/>
        <w:spacing w:line="360" w:lineRule="auto"/>
        <w:jc w:val="center"/>
        <w:rPr>
          <w:bCs/>
        </w:rPr>
      </w:pPr>
      <w:r w:rsidRPr="004C6718">
        <w:rPr>
          <w:bCs/>
        </w:rPr>
        <w:t xml:space="preserve">«Московский физико-технический институт </w:t>
      </w:r>
    </w:p>
    <w:p w:rsidR="000A4C3E" w:rsidRPr="004C6718" w:rsidRDefault="000A4C3E" w:rsidP="000A4C3E">
      <w:pPr>
        <w:widowControl w:val="0"/>
        <w:autoSpaceDE w:val="0"/>
        <w:autoSpaceDN w:val="0"/>
        <w:adjustRightInd w:val="0"/>
        <w:spacing w:line="360" w:lineRule="auto"/>
        <w:jc w:val="center"/>
        <w:rPr>
          <w:bCs/>
        </w:rPr>
      </w:pPr>
      <w:r w:rsidRPr="004C6718">
        <w:rPr>
          <w:bCs/>
        </w:rPr>
        <w:t>(</w:t>
      </w:r>
      <w:r>
        <w:rPr>
          <w:bCs/>
        </w:rPr>
        <w:t>научно-исследовательский</w:t>
      </w:r>
      <w:r w:rsidRPr="004C6718">
        <w:rPr>
          <w:bCs/>
        </w:rPr>
        <w:t xml:space="preserve"> университет)»</w:t>
      </w:r>
    </w:p>
    <w:p w:rsidR="000A4C3E" w:rsidRPr="004C6718" w:rsidRDefault="000A4C3E" w:rsidP="000A4C3E">
      <w:pPr>
        <w:pStyle w:val="a3"/>
        <w:spacing w:line="360" w:lineRule="auto"/>
        <w:ind w:firstLine="0"/>
        <w:jc w:val="center"/>
        <w:rPr>
          <w:sz w:val="28"/>
          <w:szCs w:val="28"/>
        </w:rPr>
      </w:pPr>
    </w:p>
    <w:p w:rsidR="000A4C3E" w:rsidRPr="00585EFD" w:rsidRDefault="000A4C3E" w:rsidP="000A4C3E">
      <w:pPr>
        <w:pStyle w:val="a3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Физтех-школа прикладной математики и информатики</w:t>
      </w:r>
    </w:p>
    <w:p w:rsidR="000A4C3E" w:rsidRPr="004C6718" w:rsidRDefault="000A4C3E" w:rsidP="000A4C3E">
      <w:pPr>
        <w:widowControl w:val="0"/>
        <w:autoSpaceDE w:val="0"/>
        <w:autoSpaceDN w:val="0"/>
        <w:adjustRightInd w:val="0"/>
        <w:spacing w:after="240" w:line="360" w:lineRule="auto"/>
        <w:jc w:val="center"/>
      </w:pPr>
      <w:r w:rsidRPr="004C6718">
        <w:rPr>
          <w:bCs/>
        </w:rPr>
        <w:t xml:space="preserve">Кафедра </w:t>
      </w:r>
      <w:r>
        <w:rPr>
          <w:bCs/>
        </w:rPr>
        <w:t>когнитивных технологий</w:t>
      </w:r>
    </w:p>
    <w:p w:rsidR="000A4C3E" w:rsidRDefault="000A4C3E" w:rsidP="000A4C3E">
      <w:pPr>
        <w:pStyle w:val="a3"/>
        <w:ind w:firstLine="0"/>
        <w:rPr>
          <w:b/>
        </w:rPr>
      </w:pPr>
    </w:p>
    <w:p w:rsidR="000A4C3E" w:rsidRDefault="000A4C3E" w:rsidP="000A4C3E">
      <w:pPr>
        <w:pStyle w:val="a3"/>
        <w:ind w:firstLine="0"/>
        <w:jc w:val="center"/>
        <w:rPr>
          <w:b/>
        </w:rPr>
      </w:pPr>
    </w:p>
    <w:p w:rsidR="000A4C3E" w:rsidRDefault="000A4C3E" w:rsidP="000A4C3E">
      <w:pPr>
        <w:pStyle w:val="a3"/>
        <w:ind w:firstLine="0"/>
        <w:jc w:val="center"/>
        <w:rPr>
          <w:b/>
        </w:rPr>
      </w:pPr>
    </w:p>
    <w:p w:rsidR="000A4C3E" w:rsidRPr="003D59AD" w:rsidRDefault="000A4C3E" w:rsidP="000A4C3E">
      <w:pPr>
        <w:pStyle w:val="a3"/>
        <w:ind w:firstLine="0"/>
        <w:jc w:val="center"/>
        <w:rPr>
          <w:b/>
        </w:rPr>
      </w:pPr>
    </w:p>
    <w:p w:rsidR="000A4C3E" w:rsidRPr="000A4C3E" w:rsidRDefault="000A4C3E" w:rsidP="000A4C3E">
      <w:pPr>
        <w:pStyle w:val="a3"/>
        <w:ind w:firstLine="0"/>
        <w:jc w:val="center"/>
        <w:rPr>
          <w:sz w:val="28"/>
          <w:szCs w:val="28"/>
        </w:rPr>
      </w:pPr>
    </w:p>
    <w:p w:rsidR="000A4C3E" w:rsidRDefault="000A4C3E" w:rsidP="000A4C3E">
      <w:pPr>
        <w:pStyle w:val="a3"/>
        <w:spacing w:line="360" w:lineRule="auto"/>
        <w:ind w:firstLine="0"/>
        <w:jc w:val="center"/>
        <w:rPr>
          <w:sz w:val="28"/>
          <w:szCs w:val="28"/>
        </w:rPr>
      </w:pPr>
    </w:p>
    <w:p w:rsidR="000A4C3E" w:rsidRPr="003D5566" w:rsidRDefault="000A4C3E" w:rsidP="000A4C3E">
      <w:pPr>
        <w:pStyle w:val="a3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sz w:val="28"/>
          <w:szCs w:val="28"/>
        </w:rPr>
        <w:t>Бинаризация изображений документов</w:t>
      </w:r>
      <w:r>
        <w:rPr>
          <w:sz w:val="28"/>
          <w:szCs w:val="28"/>
        </w:rPr>
        <w:t>»</w:t>
      </w:r>
    </w:p>
    <w:p w:rsidR="000A4C3E" w:rsidRPr="003D59AD" w:rsidRDefault="000A4C3E" w:rsidP="000A4C3E">
      <w:pPr>
        <w:pStyle w:val="a3"/>
        <w:spacing w:line="360" w:lineRule="auto"/>
        <w:ind w:firstLine="0"/>
        <w:rPr>
          <w:b/>
        </w:rPr>
      </w:pPr>
    </w:p>
    <w:p w:rsidR="000A4C3E" w:rsidRDefault="000A4C3E" w:rsidP="000A4C3E">
      <w:pPr>
        <w:pStyle w:val="a3"/>
        <w:spacing w:line="360" w:lineRule="auto"/>
        <w:ind w:left="4862" w:firstLine="0"/>
        <w:jc w:val="left"/>
        <w:rPr>
          <w:b/>
        </w:rPr>
      </w:pPr>
    </w:p>
    <w:p w:rsidR="000A4C3E" w:rsidRDefault="000A4C3E" w:rsidP="000A4C3E">
      <w:pPr>
        <w:pStyle w:val="a3"/>
        <w:spacing w:line="360" w:lineRule="auto"/>
        <w:ind w:left="4862" w:firstLine="0"/>
        <w:jc w:val="left"/>
        <w:rPr>
          <w:b/>
        </w:rPr>
      </w:pPr>
    </w:p>
    <w:p w:rsidR="000A4C3E" w:rsidRDefault="000A4C3E" w:rsidP="000A4C3E">
      <w:pPr>
        <w:pStyle w:val="a3"/>
        <w:spacing w:line="360" w:lineRule="auto"/>
        <w:ind w:left="4862" w:firstLine="0"/>
        <w:jc w:val="left"/>
        <w:rPr>
          <w:b/>
        </w:rPr>
      </w:pPr>
    </w:p>
    <w:p w:rsidR="000A4C3E" w:rsidRDefault="000A4C3E" w:rsidP="000A4C3E">
      <w:pPr>
        <w:pStyle w:val="a3"/>
        <w:spacing w:line="360" w:lineRule="auto"/>
        <w:ind w:left="4862" w:firstLine="0"/>
        <w:jc w:val="left"/>
        <w:rPr>
          <w:b/>
        </w:rPr>
      </w:pPr>
    </w:p>
    <w:p w:rsidR="000A4C3E" w:rsidRPr="003D59AD" w:rsidRDefault="000A4C3E" w:rsidP="000A4C3E">
      <w:pPr>
        <w:pStyle w:val="a3"/>
        <w:spacing w:line="360" w:lineRule="auto"/>
        <w:ind w:left="4862" w:firstLine="0"/>
        <w:jc w:val="left"/>
        <w:rPr>
          <w:b/>
        </w:rPr>
      </w:pPr>
    </w:p>
    <w:p w:rsidR="000A4C3E" w:rsidRPr="003D59AD" w:rsidRDefault="000A4C3E" w:rsidP="000A4C3E">
      <w:pPr>
        <w:pStyle w:val="a3"/>
        <w:spacing w:line="360" w:lineRule="auto"/>
        <w:ind w:left="5529" w:firstLine="0"/>
        <w:jc w:val="left"/>
        <w:rPr>
          <w:sz w:val="28"/>
        </w:rPr>
      </w:pPr>
      <w:r>
        <w:rPr>
          <w:sz w:val="28"/>
        </w:rPr>
        <w:t>Выполнил:</w:t>
      </w:r>
    </w:p>
    <w:p w:rsidR="000A4C3E" w:rsidRPr="003D5566" w:rsidRDefault="000A4C3E" w:rsidP="000A4C3E">
      <w:pPr>
        <w:pStyle w:val="a3"/>
        <w:spacing w:line="360" w:lineRule="auto"/>
        <w:ind w:left="5529" w:firstLine="0"/>
        <w:jc w:val="left"/>
        <w:rPr>
          <w:sz w:val="28"/>
        </w:rPr>
      </w:pPr>
      <w:r>
        <w:rPr>
          <w:sz w:val="28"/>
        </w:rPr>
        <w:t>студент группы М05-215г</w:t>
      </w:r>
    </w:p>
    <w:p w:rsidR="000A4C3E" w:rsidRPr="003D5566" w:rsidRDefault="000A4C3E" w:rsidP="000A4C3E">
      <w:pPr>
        <w:pStyle w:val="a3"/>
        <w:spacing w:line="360" w:lineRule="auto"/>
        <w:ind w:left="5529" w:firstLine="0"/>
        <w:jc w:val="left"/>
        <w:rPr>
          <w:sz w:val="28"/>
          <w:szCs w:val="28"/>
        </w:rPr>
      </w:pPr>
      <w:r>
        <w:rPr>
          <w:sz w:val="28"/>
          <w:szCs w:val="28"/>
        </w:rPr>
        <w:t>Куланин Евгений</w:t>
      </w:r>
    </w:p>
    <w:p w:rsidR="000A4C3E" w:rsidRDefault="000A4C3E" w:rsidP="000A4C3E">
      <w:pPr>
        <w:pStyle w:val="a3"/>
        <w:spacing w:line="360" w:lineRule="auto"/>
        <w:ind w:left="5529" w:firstLine="0"/>
        <w:jc w:val="left"/>
        <w:rPr>
          <w:b/>
        </w:rPr>
      </w:pPr>
    </w:p>
    <w:p w:rsidR="000A4C3E" w:rsidRDefault="000A4C3E" w:rsidP="000A4C3E">
      <w:pPr>
        <w:pStyle w:val="a3"/>
        <w:ind w:left="5529" w:firstLine="0"/>
        <w:jc w:val="left"/>
        <w:rPr>
          <w:b/>
        </w:rPr>
      </w:pPr>
    </w:p>
    <w:p w:rsidR="000A4C3E" w:rsidRPr="00A61D6C" w:rsidRDefault="000A4C3E" w:rsidP="000A4C3E">
      <w:pPr>
        <w:pStyle w:val="a3"/>
        <w:ind w:left="5529" w:firstLine="0"/>
        <w:jc w:val="left"/>
        <w:rPr>
          <w:b/>
        </w:rPr>
      </w:pPr>
    </w:p>
    <w:p w:rsidR="000A4C3E" w:rsidRDefault="000A4C3E" w:rsidP="000A4C3E">
      <w:pPr>
        <w:pStyle w:val="a3"/>
        <w:ind w:left="5529" w:firstLine="0"/>
        <w:jc w:val="center"/>
        <w:rPr>
          <w:sz w:val="28"/>
        </w:rPr>
      </w:pPr>
    </w:p>
    <w:p w:rsidR="000A4C3E" w:rsidRDefault="000A4C3E" w:rsidP="000A4C3E">
      <w:pPr>
        <w:pStyle w:val="a3"/>
        <w:ind w:left="5529" w:firstLine="0"/>
        <w:jc w:val="center"/>
        <w:rPr>
          <w:sz w:val="28"/>
        </w:rPr>
      </w:pPr>
    </w:p>
    <w:p w:rsidR="000A4C3E" w:rsidRDefault="000A4C3E" w:rsidP="000A4C3E">
      <w:pPr>
        <w:pStyle w:val="a3"/>
        <w:ind w:left="5529" w:firstLine="0"/>
        <w:jc w:val="center"/>
        <w:rPr>
          <w:sz w:val="28"/>
        </w:rPr>
      </w:pPr>
    </w:p>
    <w:p w:rsidR="000A4C3E" w:rsidRDefault="000A4C3E" w:rsidP="000A4C3E">
      <w:pPr>
        <w:pStyle w:val="a3"/>
        <w:ind w:firstLine="0"/>
      </w:pPr>
    </w:p>
    <w:p w:rsidR="000A4C3E" w:rsidRDefault="000A4C3E" w:rsidP="000A4C3E">
      <w:pPr>
        <w:pStyle w:val="a3"/>
        <w:ind w:firstLine="0"/>
        <w:jc w:val="center"/>
        <w:rPr>
          <w:bCs/>
          <w:sz w:val="28"/>
          <w:szCs w:val="28"/>
        </w:rPr>
      </w:pPr>
      <w:r w:rsidRPr="003D59AD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 2</w:t>
      </w:r>
      <w:r w:rsidRPr="003D59AD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>23</w:t>
      </w:r>
    </w:p>
    <w:p w:rsidR="00632D9F" w:rsidRDefault="000A4C3E" w:rsidP="000A4C3E">
      <w:pPr>
        <w:jc w:val="center"/>
      </w:pPr>
      <w:r>
        <w:rPr>
          <w:b/>
        </w:rPr>
        <w:lastRenderedPageBreak/>
        <w:t>Введение.</w:t>
      </w:r>
    </w:p>
    <w:p w:rsidR="000A4C3E" w:rsidRDefault="000A4C3E" w:rsidP="000A4C3E">
      <w:pPr>
        <w:spacing w:after="0" w:line="360" w:lineRule="auto"/>
        <w:rPr>
          <w:sz w:val="24"/>
          <w:szCs w:val="24"/>
        </w:rPr>
      </w:pPr>
      <w:r>
        <w:tab/>
      </w:r>
      <w:r>
        <w:rPr>
          <w:sz w:val="24"/>
          <w:szCs w:val="24"/>
        </w:rPr>
        <w:t>Под задачей бинаризации изображения понимается задача присвоения каждому из пикселей исходного изображения одного из 2 возможных классов</w:t>
      </w:r>
      <w:r w:rsidRPr="000A4C3E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объекта или фона. Данную задачу можно называть одним из частных случаев задачи сегментации изображений, в которой каждому из пикселей сопоставляется метка одного из нескольких классов.  </w:t>
      </w:r>
    </w:p>
    <w:p w:rsidR="000A4C3E" w:rsidRDefault="000A4C3E" w:rsidP="000A4C3E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  <w:t>В работе представлен код 4 различных методов бинаризации изображений</w:t>
      </w:r>
      <w:r w:rsidRPr="000A4C3E">
        <w:rPr>
          <w:sz w:val="24"/>
          <w:szCs w:val="24"/>
        </w:rPr>
        <w:t>:</w:t>
      </w:r>
    </w:p>
    <w:p w:rsidR="000A4C3E" w:rsidRPr="000A4C3E" w:rsidRDefault="000A4C3E" w:rsidP="000A4C3E">
      <w:pPr>
        <w:pStyle w:val="a5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Метод глобальной бинаризации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  <w:lang w:val="en-US"/>
        </w:rPr>
        <w:t>;</w:t>
      </w:r>
    </w:p>
    <w:p w:rsidR="000A4C3E" w:rsidRPr="000A4C3E" w:rsidRDefault="000A4C3E" w:rsidP="000A4C3E">
      <w:pPr>
        <w:pStyle w:val="a5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Модифицированный метод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</w:rPr>
        <w:t xml:space="preserve"> для </w:t>
      </w:r>
      <w:proofErr w:type="spellStart"/>
      <w:r>
        <w:rPr>
          <w:sz w:val="24"/>
          <w:szCs w:val="24"/>
        </w:rPr>
        <w:t>наравновесного</w:t>
      </w:r>
      <w:proofErr w:type="spellEnd"/>
      <w:r>
        <w:rPr>
          <w:sz w:val="24"/>
          <w:szCs w:val="24"/>
        </w:rPr>
        <w:t xml:space="preserve"> случая</w:t>
      </w:r>
      <w:r w:rsidRPr="000A4C3E">
        <w:rPr>
          <w:sz w:val="24"/>
          <w:szCs w:val="24"/>
        </w:rPr>
        <w:t>;</w:t>
      </w:r>
    </w:p>
    <w:p w:rsidR="000A4C3E" w:rsidRPr="000A4C3E" w:rsidRDefault="000A4C3E" w:rsidP="000A4C3E">
      <w:pPr>
        <w:pStyle w:val="a5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Локальный метод бинаризации </w:t>
      </w:r>
      <w:proofErr w:type="spellStart"/>
      <w:r>
        <w:rPr>
          <w:sz w:val="24"/>
          <w:szCs w:val="24"/>
        </w:rPr>
        <w:t>Ниблэка</w:t>
      </w:r>
      <w:proofErr w:type="spellEnd"/>
      <w:r>
        <w:rPr>
          <w:sz w:val="24"/>
          <w:szCs w:val="24"/>
          <w:lang w:val="en-US"/>
        </w:rPr>
        <w:t>;</w:t>
      </w:r>
    </w:p>
    <w:p w:rsidR="000A4C3E" w:rsidRPr="00104BB6" w:rsidRDefault="00104BB6" w:rsidP="000A4C3E">
      <w:pPr>
        <w:pStyle w:val="a5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Многомасштабная модификация метода </w:t>
      </w:r>
      <w:proofErr w:type="spellStart"/>
      <w:r>
        <w:rPr>
          <w:sz w:val="24"/>
          <w:szCs w:val="24"/>
        </w:rPr>
        <w:t>Ниблэка</w:t>
      </w:r>
      <w:proofErr w:type="spellEnd"/>
      <w:r>
        <w:rPr>
          <w:sz w:val="24"/>
          <w:szCs w:val="24"/>
          <w:lang w:val="en-US"/>
        </w:rPr>
        <w:t>.</w:t>
      </w:r>
    </w:p>
    <w:p w:rsidR="00104BB6" w:rsidRDefault="00104BB6" w:rsidP="00104BB6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Так же в работе представлены несколько изображений, для которых была проведена ручная разметка классов, а также найден метод и параметры для каждого из изображений, с наивысшим показателем функции оценки качества </w:t>
      </w:r>
      <w:r>
        <w:rPr>
          <w:sz w:val="24"/>
          <w:szCs w:val="24"/>
          <w:lang w:val="en-US"/>
        </w:rPr>
        <w:t>F</w:t>
      </w:r>
      <w:r w:rsidRPr="00104BB6">
        <w:rPr>
          <w:sz w:val="24"/>
          <w:szCs w:val="24"/>
        </w:rPr>
        <w:t>1.</w:t>
      </w:r>
      <w:r>
        <w:rPr>
          <w:sz w:val="24"/>
          <w:szCs w:val="24"/>
        </w:rPr>
        <w:t xml:space="preserve"> Все методы разрабатывались для использования их при бинаризации полутоновых изображений, т.е. изображений, имеющих не более 256 значений показателя яркости пикселя.</w:t>
      </w:r>
    </w:p>
    <w:p w:rsidR="00104BB6" w:rsidRDefault="00104BB6" w:rsidP="00CA35C0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 xml:space="preserve">Метод </w:t>
      </w:r>
      <w:proofErr w:type="spellStart"/>
      <w:r>
        <w:rPr>
          <w:b/>
          <w:szCs w:val="28"/>
        </w:rPr>
        <w:t>Оцу</w:t>
      </w:r>
      <w:proofErr w:type="spellEnd"/>
      <w:r>
        <w:rPr>
          <w:b/>
          <w:szCs w:val="28"/>
        </w:rPr>
        <w:t>.</w:t>
      </w:r>
    </w:p>
    <w:p w:rsidR="00104BB6" w:rsidRPr="00B24C0F" w:rsidRDefault="00104BB6" w:rsidP="00CA35C0">
      <w:pPr>
        <w:spacing w:after="0" w:line="360" w:lineRule="auto"/>
        <w:rPr>
          <w:sz w:val="24"/>
          <w:szCs w:val="24"/>
          <w:lang w:val="en-US"/>
        </w:rPr>
      </w:pPr>
      <w:r>
        <w:rPr>
          <w:szCs w:val="28"/>
        </w:rPr>
        <w:tab/>
      </w:r>
      <w:r>
        <w:rPr>
          <w:sz w:val="24"/>
          <w:szCs w:val="24"/>
        </w:rPr>
        <w:t xml:space="preserve">Метод бинаризации изображений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</w:rPr>
        <w:t xml:space="preserve"> – это представитель класса методов глобальной бинаризации, т.е. методов, в которых для всего изображения в целом находится один конкретный порог. Пиксели, которые по величине яркости являются меньше заданного порога, помечаются классом 0 (объект). Остальные же пиксели помечаются классом 255 (фон). </w:t>
      </w:r>
    </w:p>
    <w:p w:rsidR="00156EB1" w:rsidRDefault="00104BB6" w:rsidP="00CA35C0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Суть метода заключается в минимизации значения внутриклассовой дисперсии (1). Однако было </w:t>
      </w:r>
      <w:r w:rsidR="00156EB1">
        <w:rPr>
          <w:sz w:val="24"/>
          <w:szCs w:val="24"/>
        </w:rPr>
        <w:t>доказано, что вместо минимизации внутриклассовой дисперсии можно максимизировать межклассовую дисперсию (2), что позволяет немного сократить количество операции в одной итерации метода.</w:t>
      </w:r>
    </w:p>
    <w:p w:rsidR="00B24C0F" w:rsidRPr="00B24C0F" w:rsidRDefault="00B24C0F" w:rsidP="00CA35C0">
      <w:pPr>
        <w:spacing w:after="0" w:line="360" w:lineRule="auto"/>
        <w:rPr>
          <w:sz w:val="24"/>
          <w:szCs w:val="24"/>
          <w:lang w:val="en-US"/>
        </w:rPr>
      </w:pPr>
      <w:r>
        <w:rPr>
          <w:lang w:val="en-US"/>
        </w:rPr>
        <w:t xml:space="preserve">                                        </w:t>
      </w:r>
      <w:r w:rsidRPr="00D920E2">
        <w:rPr>
          <w:position w:val="-12"/>
        </w:rPr>
        <w:object w:dxaOrig="3860" w:dyaOrig="4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9" type="#_x0000_t75" style="width:193.2pt;height:21pt" o:ole="">
            <v:imagedata r:id="rId5" o:title=""/>
          </v:shape>
          <o:OLEObject Type="Embed" ProgID="Equation.DSMT4" ShapeID="_x0000_i1089" DrawAspect="Content" ObjectID="_1745618482" r:id="rId6"/>
        </w:object>
      </w:r>
      <w:r>
        <w:rPr>
          <w:lang w:val="en-US"/>
        </w:rPr>
        <w:t xml:space="preserve">                                 (1)</w:t>
      </w:r>
    </w:p>
    <w:p w:rsidR="00B24C0F" w:rsidRPr="00B24C0F" w:rsidRDefault="00B24C0F" w:rsidP="00CA35C0">
      <w:pPr>
        <w:spacing w:after="0" w:line="360" w:lineRule="auto"/>
        <w:rPr>
          <w:lang w:val="en-US"/>
        </w:rPr>
      </w:pPr>
      <w:r>
        <w:rPr>
          <w:lang w:val="en-US"/>
        </w:rPr>
        <w:t xml:space="preserve">                                        </w:t>
      </w:r>
      <w:r w:rsidRPr="00D920E2">
        <w:rPr>
          <w:position w:val="-12"/>
        </w:rPr>
        <w:object w:dxaOrig="3980" w:dyaOrig="420">
          <v:shape id="_x0000_i1093" type="#_x0000_t75" style="width:199.2pt;height:21pt" o:ole="">
            <v:imagedata r:id="rId7" o:title=""/>
          </v:shape>
          <o:OLEObject Type="Embed" ProgID="Equation.DSMT4" ShapeID="_x0000_i1093" DrawAspect="Content" ObjectID="_1745618483" r:id="rId8"/>
        </w:object>
      </w:r>
      <w:r>
        <w:rPr>
          <w:lang w:val="en-US"/>
        </w:rPr>
        <w:t xml:space="preserve">                               (2)</w:t>
      </w:r>
    </w:p>
    <w:p w:rsidR="00156EB1" w:rsidRDefault="00156EB1" w:rsidP="00CA35C0">
      <w:pPr>
        <w:spacing w:after="0"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ab/>
        <w:t xml:space="preserve">Алгоритм метода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  <w:lang w:val="en-US"/>
        </w:rPr>
        <w:t>:</w:t>
      </w:r>
    </w:p>
    <w:p w:rsidR="00156EB1" w:rsidRDefault="00156EB1" w:rsidP="00CA35C0">
      <w:pPr>
        <w:pStyle w:val="a5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Вычислить гистограмму яркости изображения (столбчатую диаграмму, которая имеет 256 различных значений по оси </w:t>
      </w:r>
      <w:r>
        <w:rPr>
          <w:sz w:val="24"/>
          <w:szCs w:val="24"/>
          <w:lang w:val="en-US"/>
        </w:rPr>
        <w:t>x</w:t>
      </w:r>
      <w:r>
        <w:rPr>
          <w:sz w:val="24"/>
          <w:szCs w:val="24"/>
        </w:rPr>
        <w:t>, в каждом столбце которой подсчитано количество пикселей, соответствующих конкретному значению)</w:t>
      </w:r>
      <w:r w:rsidRPr="00156EB1">
        <w:rPr>
          <w:sz w:val="24"/>
          <w:szCs w:val="24"/>
        </w:rPr>
        <w:t>;</w:t>
      </w:r>
    </w:p>
    <w:p w:rsidR="00156EB1" w:rsidRDefault="00156EB1" w:rsidP="00CA35C0">
      <w:pPr>
        <w:pStyle w:val="a5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В цикле по каждому возможному значению порога от 0 до 255 вычисляется доля пикселей, которые соответствуют каждому из двух классов, а также математическое </w:t>
      </w:r>
      <w:r>
        <w:rPr>
          <w:sz w:val="24"/>
          <w:szCs w:val="24"/>
        </w:rPr>
        <w:lastRenderedPageBreak/>
        <w:t>ожидание по каждому из классов. После чего подсчитывается межклассовая дисперсия по формуле (2).</w:t>
      </w:r>
    </w:p>
    <w:p w:rsidR="00CA35C0" w:rsidRDefault="00CA35C0" w:rsidP="00CA35C0">
      <w:pPr>
        <w:pStyle w:val="a5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Если значение межклассовой дисперсии по новому порогу будет превосходить максимальное найденное значение дисперсии, то порог меняется на новый, при котором было получено данное значение межклассовой дисперсии.</w:t>
      </w:r>
    </w:p>
    <w:p w:rsidR="00CA35C0" w:rsidRDefault="00CA35C0" w:rsidP="00CA35C0">
      <w:pPr>
        <w:pStyle w:val="a5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Все пиксели, имеющие значение ниже порога, помечаются как 0, а все остальные как 255.</w:t>
      </w:r>
    </w:p>
    <w:p w:rsidR="00CA35C0" w:rsidRDefault="00CA35C0" w:rsidP="00135D81">
      <w:pPr>
        <w:spacing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Основные преимущества метода</w:t>
      </w:r>
      <w:r w:rsidRPr="00CA35C0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состоят в быстродействии и отсутствии каких-либо настроечных параметров. Однако недостатками метода является неустойчивость к изменению яркости фона, а также сложности при классификации изображений, в которых количество пикселей фона сильно больше количества пикселей объекта.</w:t>
      </w:r>
    </w:p>
    <w:p w:rsidR="00CA35C0" w:rsidRDefault="00CA35C0" w:rsidP="00CA35C0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 xml:space="preserve">Модифицированный метод </w:t>
      </w:r>
      <w:proofErr w:type="spellStart"/>
      <w:r>
        <w:rPr>
          <w:b/>
          <w:szCs w:val="28"/>
        </w:rPr>
        <w:t>Оцу</w:t>
      </w:r>
      <w:proofErr w:type="spellEnd"/>
      <w:r>
        <w:rPr>
          <w:b/>
          <w:szCs w:val="28"/>
        </w:rPr>
        <w:t xml:space="preserve"> для неравновесного случая.</w:t>
      </w:r>
    </w:p>
    <w:p w:rsidR="00CA35C0" w:rsidRDefault="00CA35C0" w:rsidP="00135D81">
      <w:pPr>
        <w:spacing w:before="240" w:after="0" w:line="360" w:lineRule="auto"/>
        <w:rPr>
          <w:sz w:val="24"/>
          <w:szCs w:val="24"/>
        </w:rPr>
      </w:pPr>
      <w:r>
        <w:rPr>
          <w:b/>
          <w:szCs w:val="28"/>
        </w:rPr>
        <w:tab/>
      </w:r>
      <w:r>
        <w:rPr>
          <w:sz w:val="24"/>
          <w:szCs w:val="24"/>
        </w:rPr>
        <w:t xml:space="preserve">В первую очередь модификация метода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</w:rPr>
        <w:t xml:space="preserve"> для неравновесного случая решает проблему, когда количество пикселей объектов сильно меньше количества пикселей фона.</w:t>
      </w:r>
    </w:p>
    <w:p w:rsidR="00CA35C0" w:rsidRDefault="00CA35C0" w:rsidP="00CA35C0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Для решения задачи с помощью данной модификации метода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</w:rPr>
        <w:t xml:space="preserve"> необходимо</w:t>
      </w:r>
      <w:r w:rsidR="00135D81">
        <w:rPr>
          <w:sz w:val="24"/>
          <w:szCs w:val="24"/>
        </w:rPr>
        <w:t xml:space="preserve"> подсчитывать внутриклассовую дисперсию. После чего сам критерий поиска оптимального порога будет состоять в максимизации величины, вычисляемой по формуле </w:t>
      </w:r>
      <w:r w:rsidR="00135D81" w:rsidRPr="00135D81">
        <w:rPr>
          <w:sz w:val="24"/>
          <w:szCs w:val="24"/>
        </w:rPr>
        <w:t>(</w:t>
      </w:r>
      <w:r w:rsidR="00135D81">
        <w:rPr>
          <w:sz w:val="24"/>
          <w:szCs w:val="24"/>
        </w:rPr>
        <w:t>3</w:t>
      </w:r>
      <w:r w:rsidR="00135D81" w:rsidRPr="00135D81">
        <w:rPr>
          <w:sz w:val="24"/>
          <w:szCs w:val="24"/>
        </w:rPr>
        <w:t>)</w:t>
      </w:r>
      <w:r w:rsidR="00135D81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:rsidR="00D66B39" w:rsidRPr="00D66B39" w:rsidRDefault="00D66B39" w:rsidP="00CA35C0">
      <w:pPr>
        <w:spacing w:after="0" w:line="360" w:lineRule="auto"/>
        <w:rPr>
          <w:sz w:val="24"/>
          <w:szCs w:val="24"/>
          <w:lang w:val="en-US"/>
        </w:rPr>
      </w:pPr>
      <w:r>
        <w:rPr>
          <w:lang w:val="en-US"/>
        </w:rPr>
        <w:t xml:space="preserve">                       </w:t>
      </w:r>
      <w:r w:rsidRPr="00D920E2">
        <w:rPr>
          <w:position w:val="-12"/>
        </w:rPr>
        <w:object w:dxaOrig="5940" w:dyaOrig="420">
          <v:shape id="_x0000_i1094" type="#_x0000_t75" style="width:297pt;height:21pt" o:ole="">
            <v:imagedata r:id="rId9" o:title=""/>
          </v:shape>
          <o:OLEObject Type="Embed" ProgID="Equation.DSMT4" ShapeID="_x0000_i1094" DrawAspect="Content" ObjectID="_1745618484" r:id="rId10"/>
        </w:object>
      </w:r>
      <w:r>
        <w:rPr>
          <w:lang w:val="en-US"/>
        </w:rPr>
        <w:t xml:space="preserve">                     (3)</w:t>
      </w:r>
    </w:p>
    <w:p w:rsidR="00135D81" w:rsidRDefault="00135D81" w:rsidP="00135D8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Основным преимуществом данного метода стала возможность работать с изображениями, описанными выше, при увеличении количества операций, необходимых для вычисления критерия максимизации. Так же, данный метод все еще не имеет настроечных параметров, что облегчает работу с ним. Повышается устойчивость к изменению яркости фона. Однако, главным недостатком метода все еще является глобальный порог.</w:t>
      </w:r>
    </w:p>
    <w:p w:rsidR="00135D81" w:rsidRDefault="00135D81" w:rsidP="00135D81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 xml:space="preserve">Метод </w:t>
      </w:r>
      <w:proofErr w:type="spellStart"/>
      <w:r>
        <w:rPr>
          <w:b/>
          <w:szCs w:val="28"/>
        </w:rPr>
        <w:t>Ниблэка</w:t>
      </w:r>
      <w:proofErr w:type="spellEnd"/>
      <w:r>
        <w:rPr>
          <w:b/>
          <w:szCs w:val="28"/>
        </w:rPr>
        <w:t>.</w:t>
      </w:r>
    </w:p>
    <w:p w:rsidR="00CA57C9" w:rsidRPr="00D66B39" w:rsidRDefault="00135D81" w:rsidP="000946F2">
      <w:pPr>
        <w:spacing w:after="0" w:line="360" w:lineRule="auto"/>
        <w:rPr>
          <w:sz w:val="24"/>
          <w:szCs w:val="24"/>
        </w:rPr>
      </w:pPr>
      <w:r>
        <w:rPr>
          <w:b/>
          <w:szCs w:val="28"/>
        </w:rPr>
        <w:tab/>
      </w:r>
      <w:r>
        <w:rPr>
          <w:sz w:val="24"/>
          <w:szCs w:val="24"/>
        </w:rPr>
        <w:t xml:space="preserve">Метод </w:t>
      </w:r>
      <w:proofErr w:type="spellStart"/>
      <w:r>
        <w:rPr>
          <w:sz w:val="24"/>
          <w:szCs w:val="24"/>
        </w:rPr>
        <w:t>Ниблэка</w:t>
      </w:r>
      <w:proofErr w:type="spellEnd"/>
      <w:r>
        <w:rPr>
          <w:sz w:val="24"/>
          <w:szCs w:val="24"/>
        </w:rPr>
        <w:t xml:space="preserve"> является представителем методов локальной бинаризации, когда порог для каждого пикселя вычисляется в зависимости от локальных особенностей </w:t>
      </w:r>
      <w:r w:rsidR="00CA57C9">
        <w:rPr>
          <w:sz w:val="24"/>
          <w:szCs w:val="24"/>
        </w:rPr>
        <w:t xml:space="preserve">пикселей </w:t>
      </w:r>
      <w:r>
        <w:rPr>
          <w:sz w:val="24"/>
          <w:szCs w:val="24"/>
        </w:rPr>
        <w:t xml:space="preserve">изображения вокруг него. </w:t>
      </w:r>
      <w:r w:rsidR="00CA57C9">
        <w:rPr>
          <w:sz w:val="24"/>
          <w:szCs w:val="24"/>
        </w:rPr>
        <w:t xml:space="preserve">Для вычисления порогов необходимо находить среднее значение в окрестности вокруг пикселя. Данное действие можно выполнить с помощью интегрального изображения – матрицы размера изображения, в которой для каждого из пикселей вычисляется сумма всех пикселей, находящихся выше и левее исходного пикселя. Тогда </w:t>
      </w:r>
      <w:r w:rsidR="00D66B39">
        <w:rPr>
          <w:sz w:val="24"/>
          <w:szCs w:val="24"/>
        </w:rPr>
        <w:t xml:space="preserve">среднее можно вычислить при помощи нее как сумму 4 </w:t>
      </w:r>
      <w:proofErr w:type="spellStart"/>
      <w:r w:rsidR="00D66B39">
        <w:rPr>
          <w:sz w:val="24"/>
          <w:szCs w:val="24"/>
        </w:rPr>
        <w:t>эллементов</w:t>
      </w:r>
      <w:proofErr w:type="spellEnd"/>
      <w:r w:rsidR="00D66B39">
        <w:rPr>
          <w:sz w:val="24"/>
          <w:szCs w:val="24"/>
        </w:rPr>
        <w:t>. Причем, вычислительная сложность не будет зависеть от размера ядра.</w:t>
      </w:r>
    </w:p>
    <w:p w:rsidR="00D66B39" w:rsidRPr="00D66B39" w:rsidRDefault="00D66B39" w:rsidP="000946F2">
      <w:pPr>
        <w:spacing w:after="0" w:line="360" w:lineRule="auto"/>
        <w:rPr>
          <w:sz w:val="24"/>
          <w:szCs w:val="24"/>
        </w:rPr>
      </w:pPr>
    </w:p>
    <w:p w:rsidR="00CA57C9" w:rsidRPr="00D66B39" w:rsidRDefault="00CA57C9" w:rsidP="000946F2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Алгоритм метода </w:t>
      </w:r>
      <w:proofErr w:type="spellStart"/>
      <w:r>
        <w:rPr>
          <w:sz w:val="24"/>
          <w:szCs w:val="24"/>
        </w:rPr>
        <w:t>Ниблэка</w:t>
      </w:r>
      <w:proofErr w:type="spellEnd"/>
      <w:r w:rsidRPr="00D66B39">
        <w:rPr>
          <w:sz w:val="24"/>
          <w:szCs w:val="24"/>
        </w:rPr>
        <w:t>:</w:t>
      </w:r>
    </w:p>
    <w:p w:rsidR="00CA57C9" w:rsidRPr="00CA57C9" w:rsidRDefault="00CA57C9" w:rsidP="000946F2">
      <w:pPr>
        <w:pStyle w:val="a5"/>
        <w:numPr>
          <w:ilvl w:val="0"/>
          <w:numId w:val="4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Найти интегральное изображение для исходного и изображения, в котором все пиксели соответствуют квадрату пикселей исходного изображения</w:t>
      </w:r>
      <w:r w:rsidRPr="00CA57C9">
        <w:rPr>
          <w:sz w:val="24"/>
          <w:szCs w:val="24"/>
        </w:rPr>
        <w:t>;</w:t>
      </w:r>
    </w:p>
    <w:p w:rsidR="00CA57C9" w:rsidRDefault="00CA57C9" w:rsidP="000946F2">
      <w:pPr>
        <w:pStyle w:val="a5"/>
        <w:numPr>
          <w:ilvl w:val="0"/>
          <w:numId w:val="4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Найти среднее по окрестности для каждого из пикселей</w:t>
      </w:r>
      <w:r w:rsidRPr="00CA57C9">
        <w:rPr>
          <w:sz w:val="24"/>
          <w:szCs w:val="24"/>
        </w:rPr>
        <w:t xml:space="preserve"> </w:t>
      </w:r>
      <w:r>
        <w:rPr>
          <w:sz w:val="24"/>
          <w:szCs w:val="24"/>
        </w:rPr>
        <w:t>изображения, аналогично вычислить среднее для матрицы квадратов пикселей</w:t>
      </w:r>
      <w:r w:rsidRPr="00CA57C9">
        <w:rPr>
          <w:sz w:val="24"/>
          <w:szCs w:val="24"/>
        </w:rPr>
        <w:t>;</w:t>
      </w:r>
    </w:p>
    <w:p w:rsidR="00CA57C9" w:rsidRPr="00D66B39" w:rsidRDefault="00CA57C9" w:rsidP="000946F2">
      <w:pPr>
        <w:pStyle w:val="a5"/>
        <w:numPr>
          <w:ilvl w:val="0"/>
          <w:numId w:val="4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Найти дисперсию по формуле (</w:t>
      </w:r>
      <w:r w:rsidR="00D66B39">
        <w:rPr>
          <w:sz w:val="24"/>
          <w:szCs w:val="24"/>
        </w:rPr>
        <w:t>4</w:t>
      </w:r>
      <w:r>
        <w:rPr>
          <w:sz w:val="24"/>
          <w:szCs w:val="24"/>
        </w:rPr>
        <w:t>)</w:t>
      </w:r>
      <w:r>
        <w:rPr>
          <w:sz w:val="24"/>
          <w:szCs w:val="24"/>
          <w:lang w:val="en-US"/>
        </w:rPr>
        <w:t>;</w:t>
      </w:r>
    </w:p>
    <w:p w:rsidR="00D66B39" w:rsidRPr="00D66B39" w:rsidRDefault="00D66B39" w:rsidP="00D66B39">
      <w:pPr>
        <w:pStyle w:val="a5"/>
        <w:spacing w:after="0" w:line="360" w:lineRule="auto"/>
        <w:rPr>
          <w:sz w:val="24"/>
          <w:szCs w:val="24"/>
          <w:lang w:val="en-US"/>
        </w:rPr>
      </w:pPr>
      <w:r>
        <w:rPr>
          <w:lang w:val="en-US"/>
        </w:rPr>
        <w:t xml:space="preserve">                            </w:t>
      </w:r>
      <w:r w:rsidRPr="00D920E2">
        <w:rPr>
          <w:position w:val="-14"/>
        </w:rPr>
        <w:object w:dxaOrig="4239" w:dyaOrig="499">
          <v:shape id="_x0000_i1095" type="#_x0000_t75" style="width:211.8pt;height:25.2pt" o:ole="">
            <v:imagedata r:id="rId11" o:title=""/>
          </v:shape>
          <o:OLEObject Type="Embed" ProgID="Equation.DSMT4" ShapeID="_x0000_i1095" DrawAspect="Content" ObjectID="_1745618485" r:id="rId12"/>
        </w:object>
      </w:r>
      <w:r>
        <w:rPr>
          <w:lang w:val="en-US"/>
        </w:rPr>
        <w:t xml:space="preserve">                              (4)</w:t>
      </w:r>
    </w:p>
    <w:p w:rsidR="00CA57C9" w:rsidRDefault="00CA57C9" w:rsidP="000946F2">
      <w:pPr>
        <w:pStyle w:val="a5"/>
        <w:numPr>
          <w:ilvl w:val="0"/>
          <w:numId w:val="4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Найти пороги бинаризации для каждого из пикселей по формуле (</w:t>
      </w:r>
      <w:r w:rsidR="00D66B39">
        <w:rPr>
          <w:sz w:val="24"/>
          <w:szCs w:val="24"/>
        </w:rPr>
        <w:t>5</w:t>
      </w:r>
      <w:r>
        <w:rPr>
          <w:sz w:val="24"/>
          <w:szCs w:val="24"/>
        </w:rPr>
        <w:t>)</w:t>
      </w:r>
      <w:r w:rsidRPr="00CA57C9">
        <w:rPr>
          <w:sz w:val="24"/>
          <w:szCs w:val="24"/>
        </w:rPr>
        <w:t>;</w:t>
      </w:r>
    </w:p>
    <w:p w:rsidR="00D66B39" w:rsidRPr="00D66B39" w:rsidRDefault="00D66B39" w:rsidP="00D66B39">
      <w:pPr>
        <w:pStyle w:val="a5"/>
        <w:spacing w:after="0" w:line="360" w:lineRule="auto"/>
        <w:rPr>
          <w:sz w:val="24"/>
          <w:szCs w:val="24"/>
          <w:lang w:val="en-US"/>
        </w:rPr>
      </w:pPr>
      <w:r>
        <w:rPr>
          <w:lang w:val="en-US"/>
        </w:rPr>
        <w:t xml:space="preserve">                              </w:t>
      </w:r>
      <w:r w:rsidRPr="00D920E2">
        <w:rPr>
          <w:position w:val="-12"/>
        </w:rPr>
        <w:object w:dxaOrig="4020" w:dyaOrig="420">
          <v:shape id="_x0000_i1096" type="#_x0000_t75" style="width:201pt;height:21pt" o:ole="">
            <v:imagedata r:id="rId13" o:title=""/>
          </v:shape>
          <o:OLEObject Type="Embed" ProgID="Equation.DSMT4" ShapeID="_x0000_i1096" DrawAspect="Content" ObjectID="_1745618486" r:id="rId14"/>
        </w:object>
      </w:r>
      <w:r>
        <w:rPr>
          <w:lang w:val="en-US"/>
        </w:rPr>
        <w:t xml:space="preserve">                               (5)</w:t>
      </w:r>
    </w:p>
    <w:p w:rsidR="00CA57C9" w:rsidRDefault="00CA57C9" w:rsidP="000946F2">
      <w:pPr>
        <w:pStyle w:val="a5"/>
        <w:numPr>
          <w:ilvl w:val="0"/>
          <w:numId w:val="4"/>
        </w:numPr>
        <w:spacing w:after="0"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Бинаризовать</w:t>
      </w:r>
      <w:proofErr w:type="spellEnd"/>
      <w:r>
        <w:rPr>
          <w:sz w:val="24"/>
          <w:szCs w:val="24"/>
        </w:rPr>
        <w:t xml:space="preserve"> каждый из пикселей в соответствии с его порогом.</w:t>
      </w:r>
    </w:p>
    <w:p w:rsidR="000946F2" w:rsidRDefault="00CA57C9" w:rsidP="000946F2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Основные преимущества метода заключаются в высокой устойчивости к изменению яркости фона изображения</w:t>
      </w:r>
      <w:r w:rsidR="000946F2">
        <w:rPr>
          <w:sz w:val="24"/>
          <w:szCs w:val="24"/>
        </w:rPr>
        <w:t xml:space="preserve">, а также возможность подстроить параметры метода под каждое изображение индивидуально. Недостатками метода является количество параметров метода (размер ядра, коэффициент </w:t>
      </w:r>
      <w:r w:rsidR="000946F2">
        <w:rPr>
          <w:sz w:val="24"/>
          <w:szCs w:val="24"/>
          <w:lang w:val="en-US"/>
        </w:rPr>
        <w:t>k</w:t>
      </w:r>
      <w:r w:rsidR="000946F2">
        <w:rPr>
          <w:sz w:val="24"/>
          <w:szCs w:val="24"/>
        </w:rPr>
        <w:t xml:space="preserve">, коэффициент </w:t>
      </w:r>
      <w:r w:rsidR="000946F2">
        <w:rPr>
          <w:sz w:val="24"/>
          <w:szCs w:val="24"/>
          <w:lang w:val="en-US"/>
        </w:rPr>
        <w:t>a</w:t>
      </w:r>
      <w:r w:rsidR="000946F2" w:rsidRPr="000946F2">
        <w:rPr>
          <w:sz w:val="24"/>
          <w:szCs w:val="24"/>
        </w:rPr>
        <w:t xml:space="preserve">). </w:t>
      </w:r>
      <w:r w:rsidR="000946F2">
        <w:rPr>
          <w:sz w:val="24"/>
          <w:szCs w:val="24"/>
        </w:rPr>
        <w:t xml:space="preserve">Так же метод может плохо работать в условия со сложными локальными особенностями вокруг пикселей или большим количеством шума. </w:t>
      </w:r>
    </w:p>
    <w:p w:rsidR="000946F2" w:rsidRDefault="000946F2" w:rsidP="000946F2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Для высокого уровня точности бинаризации изображения стоит серьезно относить к подбору размера ядра, по которому находится среднее вокруг пикселя. Если ядро будет слишком маленьким, то не получится найти локальные особенности изображения. </w:t>
      </w:r>
      <w:r>
        <w:rPr>
          <w:sz w:val="24"/>
          <w:szCs w:val="24"/>
        </w:rPr>
        <w:t xml:space="preserve">Если в окно попало слишком мало пикселей фона или объекта, то метод </w:t>
      </w:r>
      <w:proofErr w:type="spellStart"/>
      <w:r>
        <w:rPr>
          <w:sz w:val="24"/>
          <w:szCs w:val="24"/>
        </w:rPr>
        <w:t>Ниблэка</w:t>
      </w:r>
      <w:proofErr w:type="spellEnd"/>
      <w:r>
        <w:rPr>
          <w:sz w:val="24"/>
          <w:szCs w:val="24"/>
        </w:rPr>
        <w:t xml:space="preserve"> может давать неточные результаты.</w:t>
      </w:r>
      <w:r>
        <w:rPr>
          <w:sz w:val="24"/>
          <w:szCs w:val="24"/>
        </w:rPr>
        <w:t xml:space="preserve"> </w:t>
      </w:r>
    </w:p>
    <w:p w:rsidR="000946F2" w:rsidRDefault="000946F2" w:rsidP="000946F2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 xml:space="preserve">Многомасштабная модификация метода </w:t>
      </w:r>
      <w:proofErr w:type="spellStart"/>
      <w:r>
        <w:rPr>
          <w:b/>
          <w:szCs w:val="28"/>
        </w:rPr>
        <w:t>Ниблэка</w:t>
      </w:r>
      <w:proofErr w:type="spellEnd"/>
      <w:r>
        <w:rPr>
          <w:b/>
          <w:szCs w:val="28"/>
        </w:rPr>
        <w:t>.</w:t>
      </w:r>
    </w:p>
    <w:p w:rsidR="000946F2" w:rsidRDefault="000946F2" w:rsidP="000946F2">
      <w:pPr>
        <w:spacing w:after="0" w:line="360" w:lineRule="auto"/>
        <w:rPr>
          <w:sz w:val="24"/>
          <w:szCs w:val="24"/>
        </w:rPr>
      </w:pPr>
      <w:r>
        <w:rPr>
          <w:szCs w:val="28"/>
        </w:rPr>
        <w:tab/>
      </w:r>
      <w:r>
        <w:rPr>
          <w:sz w:val="24"/>
          <w:szCs w:val="24"/>
        </w:rPr>
        <w:t>Данная модификация призвана</w:t>
      </w:r>
      <w:r w:rsidR="0014694E">
        <w:rPr>
          <w:sz w:val="24"/>
          <w:szCs w:val="24"/>
        </w:rPr>
        <w:t xml:space="preserve"> избавиться от одного из недостатков исходного метода, а именно получения неточного значения порога бинаризации, когда в окно попало слишком мало пикселей одного из классов. Решается это с помощью увеличения размера ядра в случае, если в окрестности пикселя дисперсия имеет значение ниже заданного порога.</w:t>
      </w:r>
    </w:p>
    <w:p w:rsidR="0014694E" w:rsidRDefault="0014694E" w:rsidP="000946F2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Все плюсы метода </w:t>
      </w:r>
      <w:proofErr w:type="spellStart"/>
      <w:r>
        <w:rPr>
          <w:sz w:val="24"/>
          <w:szCs w:val="24"/>
        </w:rPr>
        <w:t>Ниблэка</w:t>
      </w:r>
      <w:proofErr w:type="spellEnd"/>
      <w:r>
        <w:rPr>
          <w:sz w:val="24"/>
          <w:szCs w:val="24"/>
        </w:rPr>
        <w:t xml:space="preserve"> сохраняются, а также появляется возможность учитывать масштаб объекта, однако вычислительная сложность данного алгоритма сильно возрастает.</w:t>
      </w:r>
    </w:p>
    <w:p w:rsidR="005066CA" w:rsidRDefault="005066CA" w:rsidP="005066CA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>Метрики оценки бинаризации изображения.</w:t>
      </w:r>
    </w:p>
    <w:p w:rsidR="005066CA" w:rsidRDefault="005066CA" w:rsidP="005066CA">
      <w:pPr>
        <w:spacing w:after="0" w:line="360" w:lineRule="auto"/>
        <w:rPr>
          <w:sz w:val="24"/>
          <w:szCs w:val="24"/>
        </w:rPr>
      </w:pPr>
      <w:r>
        <w:rPr>
          <w:szCs w:val="28"/>
        </w:rPr>
        <w:tab/>
      </w:r>
      <w:r>
        <w:rPr>
          <w:sz w:val="24"/>
          <w:szCs w:val="24"/>
        </w:rPr>
        <w:t xml:space="preserve">Важной задачей при изучении качества метода бинаризации изображения является оценка качества данного метода. С этой целью в программе был реализован метод оценки </w:t>
      </w:r>
      <w:r>
        <w:rPr>
          <w:sz w:val="24"/>
          <w:szCs w:val="24"/>
        </w:rPr>
        <w:lastRenderedPageBreak/>
        <w:t xml:space="preserve">качества бинаризации </w:t>
      </w:r>
      <w:r>
        <w:rPr>
          <w:sz w:val="24"/>
          <w:szCs w:val="24"/>
          <w:lang w:val="en-US"/>
        </w:rPr>
        <w:t>F</w:t>
      </w:r>
      <w:r w:rsidRPr="005066CA">
        <w:rPr>
          <w:sz w:val="24"/>
          <w:szCs w:val="24"/>
        </w:rPr>
        <w:t xml:space="preserve">1 </w:t>
      </w:r>
      <w:r>
        <w:rPr>
          <w:sz w:val="24"/>
          <w:szCs w:val="24"/>
          <w:lang w:val="en-US"/>
        </w:rPr>
        <w:t>score</w:t>
      </w:r>
      <w:r w:rsidRPr="005066CA">
        <w:rPr>
          <w:sz w:val="24"/>
          <w:szCs w:val="24"/>
        </w:rPr>
        <w:t xml:space="preserve">, </w:t>
      </w:r>
      <w:r>
        <w:rPr>
          <w:sz w:val="24"/>
          <w:szCs w:val="24"/>
        </w:rPr>
        <w:t>который вычисляется по формуле (</w:t>
      </w:r>
      <w:r w:rsidR="00D66B39">
        <w:rPr>
          <w:sz w:val="24"/>
          <w:szCs w:val="24"/>
        </w:rPr>
        <w:t>6</w:t>
      </w:r>
      <w:r>
        <w:rPr>
          <w:sz w:val="24"/>
          <w:szCs w:val="24"/>
        </w:rPr>
        <w:t>).</w:t>
      </w:r>
      <w:r w:rsidR="00B24C0F">
        <w:rPr>
          <w:sz w:val="24"/>
          <w:szCs w:val="24"/>
        </w:rPr>
        <w:t xml:space="preserve"> Для вычисления данной функции нужно посчитать количество пикселей, классифицированных правильно и неправильно. При этом, необходимо иметь маску разметки, которая будет иметь идеальную разметку.</w:t>
      </w:r>
    </w:p>
    <w:p w:rsidR="00D66B39" w:rsidRPr="00D66B39" w:rsidRDefault="00D66B39" w:rsidP="00D66B39">
      <w:pPr>
        <w:spacing w:after="0" w:line="360" w:lineRule="auto"/>
        <w:rPr>
          <w:sz w:val="24"/>
          <w:szCs w:val="24"/>
          <w:lang w:val="en-US"/>
        </w:rPr>
      </w:pPr>
      <w:r>
        <w:rPr>
          <w:lang w:val="en-US"/>
        </w:rPr>
        <w:t xml:space="preserve">                                                   </w:t>
      </w:r>
      <w:r w:rsidRPr="00D920E2">
        <w:rPr>
          <w:position w:val="-28"/>
        </w:rPr>
        <w:object w:dxaOrig="2400" w:dyaOrig="720">
          <v:shape id="_x0000_i1097" type="#_x0000_t75" style="width:120pt;height:36pt" o:ole="">
            <v:imagedata r:id="rId15" o:title=""/>
          </v:shape>
          <o:OLEObject Type="Embed" ProgID="Equation.DSMT4" ShapeID="_x0000_i1097" DrawAspect="Content" ObjectID="_1745618487" r:id="rId16"/>
        </w:object>
      </w:r>
      <w:r>
        <w:rPr>
          <w:lang w:val="en-US"/>
        </w:rPr>
        <w:t xml:space="preserve">                                            (6)</w:t>
      </w:r>
    </w:p>
    <w:p w:rsidR="0014694E" w:rsidRDefault="0014694E" w:rsidP="0014694E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>Работа с программой.</w:t>
      </w:r>
    </w:p>
    <w:p w:rsidR="0014694E" w:rsidRDefault="0014694E" w:rsidP="0014694E">
      <w:pPr>
        <w:spacing w:after="0" w:line="360" w:lineRule="auto"/>
        <w:rPr>
          <w:sz w:val="24"/>
          <w:szCs w:val="24"/>
        </w:rPr>
      </w:pPr>
      <w:r>
        <w:rPr>
          <w:szCs w:val="28"/>
        </w:rPr>
        <w:tab/>
      </w:r>
      <w:r>
        <w:rPr>
          <w:sz w:val="24"/>
          <w:szCs w:val="24"/>
        </w:rPr>
        <w:t xml:space="preserve">Для того, чтобы </w:t>
      </w:r>
      <w:proofErr w:type="spellStart"/>
      <w:r>
        <w:rPr>
          <w:sz w:val="24"/>
          <w:szCs w:val="24"/>
        </w:rPr>
        <w:t>бинаризовать</w:t>
      </w:r>
      <w:proofErr w:type="spellEnd"/>
      <w:r>
        <w:rPr>
          <w:sz w:val="24"/>
          <w:szCs w:val="24"/>
        </w:rPr>
        <w:t xml:space="preserve"> изображение с помощью данной программы следует сделать следующее</w:t>
      </w:r>
      <w:r w:rsidRPr="0014694E">
        <w:rPr>
          <w:sz w:val="24"/>
          <w:szCs w:val="24"/>
        </w:rPr>
        <w:t>:</w:t>
      </w:r>
    </w:p>
    <w:p w:rsidR="0014694E" w:rsidRDefault="0014694E" w:rsidP="0014694E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В терминале следует запустить </w:t>
      </w:r>
      <w:r>
        <w:rPr>
          <w:sz w:val="24"/>
          <w:szCs w:val="24"/>
          <w:lang w:val="en-US"/>
        </w:rPr>
        <w:t>python</w:t>
      </w:r>
      <w:r w:rsidRPr="0014694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main</w:t>
      </w:r>
      <w:r w:rsidRPr="0014694E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py</w:t>
      </w:r>
      <w:proofErr w:type="spellEnd"/>
      <w:r w:rsidRPr="0014694E">
        <w:rPr>
          <w:sz w:val="24"/>
          <w:szCs w:val="24"/>
        </w:rPr>
        <w:t xml:space="preserve"> &lt;</w:t>
      </w:r>
      <w:proofErr w:type="spellStart"/>
      <w:r>
        <w:rPr>
          <w:sz w:val="24"/>
          <w:szCs w:val="24"/>
        </w:rPr>
        <w:t>название_метода</w:t>
      </w:r>
      <w:proofErr w:type="spellEnd"/>
      <w:r w:rsidRPr="0014694E">
        <w:rPr>
          <w:sz w:val="24"/>
          <w:szCs w:val="24"/>
        </w:rPr>
        <w:t>&gt;</w:t>
      </w:r>
      <w:r>
        <w:rPr>
          <w:sz w:val="24"/>
          <w:szCs w:val="24"/>
        </w:rPr>
        <w:t xml:space="preserve"> </w:t>
      </w:r>
      <w:r w:rsidRPr="0014694E"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путь_до_исходного</w:t>
      </w:r>
      <w:proofErr w:type="spellEnd"/>
      <w:r>
        <w:rPr>
          <w:sz w:val="24"/>
          <w:szCs w:val="24"/>
        </w:rPr>
        <w:t xml:space="preserve"> _файла</w:t>
      </w:r>
      <w:r w:rsidRPr="0014694E">
        <w:rPr>
          <w:sz w:val="24"/>
          <w:szCs w:val="24"/>
        </w:rPr>
        <w:t>&gt;</w:t>
      </w:r>
      <w:r>
        <w:rPr>
          <w:sz w:val="24"/>
          <w:szCs w:val="24"/>
        </w:rPr>
        <w:t xml:space="preserve"> </w:t>
      </w:r>
      <w:r w:rsidRPr="0014694E"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расположение_файла_после_бинаризации</w:t>
      </w:r>
      <w:proofErr w:type="spellEnd"/>
      <w:r w:rsidRPr="0014694E">
        <w:rPr>
          <w:sz w:val="24"/>
          <w:szCs w:val="24"/>
        </w:rPr>
        <w:t>&gt;</w:t>
      </w:r>
      <w:r>
        <w:rPr>
          <w:sz w:val="24"/>
          <w:szCs w:val="24"/>
        </w:rPr>
        <w:t xml:space="preserve"> </w:t>
      </w:r>
      <w:r w:rsidRPr="0014694E">
        <w:rPr>
          <w:sz w:val="24"/>
          <w:szCs w:val="24"/>
        </w:rPr>
        <w:t>&lt;</w:t>
      </w:r>
      <w:r>
        <w:rPr>
          <w:sz w:val="24"/>
          <w:szCs w:val="24"/>
        </w:rPr>
        <w:t>параметры метода</w:t>
      </w:r>
      <w:r w:rsidRPr="0014694E">
        <w:rPr>
          <w:sz w:val="24"/>
          <w:szCs w:val="24"/>
        </w:rPr>
        <w:t>&gt;</w:t>
      </w:r>
      <w:r>
        <w:rPr>
          <w:sz w:val="24"/>
          <w:szCs w:val="24"/>
        </w:rPr>
        <w:t>.</w:t>
      </w:r>
    </w:p>
    <w:p w:rsidR="0014694E" w:rsidRDefault="0014694E" w:rsidP="0014694E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  <w:t>В качестве названия метода можно выбрать</w:t>
      </w:r>
      <w:r w:rsidRPr="0014694E">
        <w:rPr>
          <w:sz w:val="24"/>
          <w:szCs w:val="24"/>
        </w:rPr>
        <w:t>:</w:t>
      </w:r>
    </w:p>
    <w:p w:rsidR="0014694E" w:rsidRPr="005066CA" w:rsidRDefault="0014694E" w:rsidP="005066CA">
      <w:pPr>
        <w:pStyle w:val="a5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proofErr w:type="spellStart"/>
      <w:r w:rsidRPr="005066CA">
        <w:rPr>
          <w:sz w:val="24"/>
          <w:szCs w:val="24"/>
          <w:lang w:val="en-US"/>
        </w:rPr>
        <w:t>otsu</w:t>
      </w:r>
      <w:proofErr w:type="spellEnd"/>
      <w:r w:rsidRPr="005066CA">
        <w:rPr>
          <w:sz w:val="24"/>
          <w:szCs w:val="24"/>
        </w:rPr>
        <w:t xml:space="preserve"> – для запуска метода </w:t>
      </w:r>
      <w:proofErr w:type="spellStart"/>
      <w:r w:rsidRPr="005066CA">
        <w:rPr>
          <w:sz w:val="24"/>
          <w:szCs w:val="24"/>
        </w:rPr>
        <w:t>Оцу</w:t>
      </w:r>
      <w:proofErr w:type="spellEnd"/>
      <w:r w:rsidRPr="005066CA">
        <w:rPr>
          <w:sz w:val="24"/>
          <w:szCs w:val="24"/>
        </w:rPr>
        <w:t xml:space="preserve"> (дополнительные параметры не нужны);</w:t>
      </w:r>
    </w:p>
    <w:p w:rsidR="0014694E" w:rsidRPr="005066CA" w:rsidRDefault="0014694E" w:rsidP="005066CA">
      <w:pPr>
        <w:pStyle w:val="a5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proofErr w:type="spellStart"/>
      <w:r w:rsidRPr="005066CA">
        <w:rPr>
          <w:sz w:val="24"/>
          <w:szCs w:val="24"/>
          <w:lang w:val="en-US"/>
        </w:rPr>
        <w:t>otsunoneq</w:t>
      </w:r>
      <w:proofErr w:type="spellEnd"/>
      <w:r w:rsidRPr="005066CA">
        <w:rPr>
          <w:sz w:val="24"/>
          <w:szCs w:val="24"/>
        </w:rPr>
        <w:t xml:space="preserve"> – для запуска модификации метода </w:t>
      </w:r>
      <w:proofErr w:type="spellStart"/>
      <w:r w:rsidRPr="005066CA">
        <w:rPr>
          <w:sz w:val="24"/>
          <w:szCs w:val="24"/>
        </w:rPr>
        <w:t>Оцу</w:t>
      </w:r>
      <w:proofErr w:type="spellEnd"/>
      <w:r w:rsidRPr="005066CA">
        <w:rPr>
          <w:sz w:val="24"/>
          <w:szCs w:val="24"/>
        </w:rPr>
        <w:t xml:space="preserve"> </w:t>
      </w:r>
      <w:r w:rsidRPr="005066CA">
        <w:rPr>
          <w:sz w:val="24"/>
          <w:szCs w:val="24"/>
        </w:rPr>
        <w:t>(дополнительные параметры не нужны)</w:t>
      </w:r>
      <w:r w:rsidRPr="005066CA">
        <w:rPr>
          <w:sz w:val="24"/>
          <w:szCs w:val="24"/>
        </w:rPr>
        <w:t>;</w:t>
      </w:r>
    </w:p>
    <w:p w:rsidR="005066CA" w:rsidRPr="005066CA" w:rsidRDefault="0014694E" w:rsidP="005066CA">
      <w:pPr>
        <w:pStyle w:val="a5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proofErr w:type="spellStart"/>
      <w:r w:rsidRPr="005066CA">
        <w:rPr>
          <w:sz w:val="24"/>
          <w:szCs w:val="24"/>
          <w:lang w:val="en-US"/>
        </w:rPr>
        <w:t>niblack</w:t>
      </w:r>
      <w:proofErr w:type="spellEnd"/>
      <w:r w:rsidRPr="005066CA">
        <w:rPr>
          <w:sz w:val="24"/>
          <w:szCs w:val="24"/>
        </w:rPr>
        <w:t xml:space="preserve"> – для запуска метода </w:t>
      </w:r>
      <w:proofErr w:type="spellStart"/>
      <w:r w:rsidRPr="005066CA">
        <w:rPr>
          <w:sz w:val="24"/>
          <w:szCs w:val="24"/>
        </w:rPr>
        <w:t>Ниблэка</w:t>
      </w:r>
      <w:proofErr w:type="spellEnd"/>
      <w:r w:rsidRPr="005066CA">
        <w:rPr>
          <w:sz w:val="24"/>
          <w:szCs w:val="24"/>
        </w:rPr>
        <w:t xml:space="preserve"> (нужно задать размер крыла окна (т.е. для ядра </w:t>
      </w:r>
      <w:r w:rsidRPr="005066CA">
        <w:rPr>
          <w:sz w:val="24"/>
          <w:szCs w:val="24"/>
          <w:lang w:val="en-US"/>
        </w:rPr>
        <w:t>n</w:t>
      </w:r>
      <w:r w:rsidRPr="005066CA">
        <w:rPr>
          <w:sz w:val="24"/>
          <w:szCs w:val="24"/>
        </w:rPr>
        <w:t>*</w:t>
      </w:r>
      <w:r w:rsidRPr="005066CA">
        <w:rPr>
          <w:sz w:val="24"/>
          <w:szCs w:val="24"/>
          <w:lang w:val="en-US"/>
        </w:rPr>
        <w:t>n</w:t>
      </w:r>
      <w:r w:rsidRPr="005066CA">
        <w:rPr>
          <w:sz w:val="24"/>
          <w:szCs w:val="24"/>
        </w:rPr>
        <w:t xml:space="preserve"> задается </w:t>
      </w:r>
      <w:r w:rsidR="005066CA" w:rsidRPr="005066CA">
        <w:rPr>
          <w:sz w:val="24"/>
          <w:szCs w:val="24"/>
        </w:rPr>
        <w:t>значение, равное (</w:t>
      </w:r>
      <w:r w:rsidR="005066CA" w:rsidRPr="005066CA">
        <w:rPr>
          <w:sz w:val="24"/>
          <w:szCs w:val="24"/>
          <w:lang w:val="en-US"/>
        </w:rPr>
        <w:t>n</w:t>
      </w:r>
      <w:r w:rsidR="005066CA" w:rsidRPr="005066CA">
        <w:rPr>
          <w:sz w:val="24"/>
          <w:szCs w:val="24"/>
        </w:rPr>
        <w:t>-1)/2</w:t>
      </w:r>
      <w:r w:rsidRPr="005066CA">
        <w:rPr>
          <w:sz w:val="24"/>
          <w:szCs w:val="24"/>
        </w:rPr>
        <w:t>)</w:t>
      </w:r>
      <w:r w:rsidR="005066CA" w:rsidRPr="005066CA">
        <w:rPr>
          <w:sz w:val="24"/>
          <w:szCs w:val="24"/>
        </w:rPr>
        <w:t xml:space="preserve">, коэффициент </w:t>
      </w:r>
      <w:r w:rsidR="005066CA" w:rsidRPr="005066CA">
        <w:rPr>
          <w:sz w:val="24"/>
          <w:szCs w:val="24"/>
          <w:lang w:val="en-US"/>
        </w:rPr>
        <w:t>k</w:t>
      </w:r>
      <w:r w:rsidR="005066CA" w:rsidRPr="005066CA">
        <w:rPr>
          <w:sz w:val="24"/>
          <w:szCs w:val="24"/>
        </w:rPr>
        <w:t xml:space="preserve">, коэффициент </w:t>
      </w:r>
      <w:r w:rsidR="005066CA" w:rsidRPr="005066CA">
        <w:rPr>
          <w:sz w:val="24"/>
          <w:szCs w:val="24"/>
          <w:lang w:val="en-US"/>
        </w:rPr>
        <w:t>a</w:t>
      </w:r>
      <w:r w:rsidRPr="005066CA">
        <w:rPr>
          <w:sz w:val="24"/>
          <w:szCs w:val="24"/>
        </w:rPr>
        <w:t>);</w:t>
      </w:r>
    </w:p>
    <w:p w:rsidR="0014694E" w:rsidRDefault="005066CA" w:rsidP="005066CA">
      <w:pPr>
        <w:pStyle w:val="a5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proofErr w:type="spellStart"/>
      <w:proofErr w:type="gramStart"/>
      <w:r w:rsidRPr="005066CA">
        <w:rPr>
          <w:sz w:val="24"/>
          <w:szCs w:val="24"/>
          <w:lang w:val="en-US"/>
        </w:rPr>
        <w:t>niblack</w:t>
      </w:r>
      <w:r w:rsidRPr="005066CA">
        <w:rPr>
          <w:sz w:val="24"/>
          <w:szCs w:val="24"/>
        </w:rPr>
        <w:t>ms</w:t>
      </w:r>
      <w:proofErr w:type="spellEnd"/>
      <w:proofErr w:type="gramEnd"/>
      <w:r w:rsidRPr="005066CA">
        <w:rPr>
          <w:sz w:val="24"/>
          <w:szCs w:val="24"/>
        </w:rPr>
        <w:t xml:space="preserve"> – для запуска метода </w:t>
      </w:r>
      <w:proofErr w:type="spellStart"/>
      <w:r w:rsidRPr="005066CA">
        <w:rPr>
          <w:sz w:val="24"/>
          <w:szCs w:val="24"/>
        </w:rPr>
        <w:t>Ниблэка</w:t>
      </w:r>
      <w:proofErr w:type="spellEnd"/>
      <w:r w:rsidRPr="005066CA">
        <w:rPr>
          <w:sz w:val="24"/>
          <w:szCs w:val="24"/>
        </w:rPr>
        <w:t xml:space="preserve"> (нужно задать размер крыла окна (т.е. для ядра </w:t>
      </w:r>
      <w:r w:rsidRPr="005066CA">
        <w:rPr>
          <w:sz w:val="24"/>
          <w:szCs w:val="24"/>
          <w:lang w:val="en-US"/>
        </w:rPr>
        <w:t>n</w:t>
      </w:r>
      <w:r w:rsidRPr="005066CA">
        <w:rPr>
          <w:sz w:val="24"/>
          <w:szCs w:val="24"/>
        </w:rPr>
        <w:t>*</w:t>
      </w:r>
      <w:r w:rsidRPr="005066CA">
        <w:rPr>
          <w:sz w:val="24"/>
          <w:szCs w:val="24"/>
          <w:lang w:val="en-US"/>
        </w:rPr>
        <w:t>n</w:t>
      </w:r>
      <w:r w:rsidRPr="005066CA">
        <w:rPr>
          <w:sz w:val="24"/>
          <w:szCs w:val="24"/>
        </w:rPr>
        <w:t xml:space="preserve"> задается значение, равное (</w:t>
      </w:r>
      <w:r w:rsidRPr="005066CA">
        <w:rPr>
          <w:sz w:val="24"/>
          <w:szCs w:val="24"/>
          <w:lang w:val="en-US"/>
        </w:rPr>
        <w:t>n</w:t>
      </w:r>
      <w:r w:rsidRPr="005066CA">
        <w:rPr>
          <w:sz w:val="24"/>
          <w:szCs w:val="24"/>
        </w:rPr>
        <w:t xml:space="preserve">-1)/2), коэффициент </w:t>
      </w:r>
      <w:r w:rsidRPr="005066CA">
        <w:rPr>
          <w:sz w:val="24"/>
          <w:szCs w:val="24"/>
          <w:lang w:val="en-US"/>
        </w:rPr>
        <w:t>k</w:t>
      </w:r>
      <w:r w:rsidRPr="005066CA">
        <w:rPr>
          <w:sz w:val="24"/>
          <w:szCs w:val="24"/>
        </w:rPr>
        <w:t xml:space="preserve">, коэффициент </w:t>
      </w:r>
      <w:r w:rsidRPr="005066CA">
        <w:rPr>
          <w:sz w:val="24"/>
          <w:szCs w:val="24"/>
          <w:lang w:val="en-US"/>
        </w:rPr>
        <w:t>a</w:t>
      </w:r>
      <w:r w:rsidRPr="005066CA">
        <w:rPr>
          <w:sz w:val="24"/>
          <w:szCs w:val="24"/>
        </w:rPr>
        <w:t>)</w:t>
      </w:r>
      <w:r w:rsidRPr="005066CA">
        <w:rPr>
          <w:sz w:val="24"/>
          <w:szCs w:val="24"/>
        </w:rPr>
        <w:t>.</w:t>
      </w:r>
    </w:p>
    <w:p w:rsidR="005066CA" w:rsidRDefault="005066CA" w:rsidP="005066CA">
      <w:pPr>
        <w:spacing w:after="0" w:line="360" w:lineRule="auto"/>
        <w:ind w:left="360"/>
        <w:jc w:val="center"/>
        <w:rPr>
          <w:b/>
          <w:szCs w:val="28"/>
        </w:rPr>
      </w:pPr>
      <w:r>
        <w:rPr>
          <w:b/>
          <w:szCs w:val="28"/>
        </w:rPr>
        <w:t>Эксперимент по бинаризации.</w:t>
      </w:r>
    </w:p>
    <w:p w:rsidR="00626126" w:rsidRDefault="005066CA" w:rsidP="00626126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проведения эксперимента были выбраны 5 полутоновых изображений, созданных из цветных. Для каждого из них была создана полуавтоматически (бинаризации с помощью компьютера, а затем ручная доработка полученных изображений) маска, состоящая из пикселей 3 различных классов (0 - объект</w:t>
      </w:r>
      <w:r w:rsidRPr="005066CA">
        <w:rPr>
          <w:sz w:val="24"/>
          <w:szCs w:val="24"/>
        </w:rPr>
        <w:t>, 1</w:t>
      </w:r>
      <w:r>
        <w:rPr>
          <w:sz w:val="24"/>
          <w:szCs w:val="24"/>
        </w:rPr>
        <w:t xml:space="preserve">28 - игнорировать в статистике, </w:t>
      </w:r>
      <w:r w:rsidRPr="005066CA">
        <w:rPr>
          <w:sz w:val="24"/>
          <w:szCs w:val="24"/>
        </w:rPr>
        <w:t>255 - фон).</w:t>
      </w:r>
      <w:r w:rsidR="00626126">
        <w:rPr>
          <w:sz w:val="24"/>
          <w:szCs w:val="24"/>
        </w:rPr>
        <w:t xml:space="preserve"> Для каждого из них был проведен эксперимент и найден лучший способ бинаризации и параметры по мере </w:t>
      </w:r>
      <w:r w:rsidR="00626126">
        <w:rPr>
          <w:sz w:val="24"/>
          <w:szCs w:val="24"/>
          <w:lang w:val="en-US"/>
        </w:rPr>
        <w:t>F</w:t>
      </w:r>
      <w:r w:rsidR="00626126" w:rsidRPr="00626126">
        <w:rPr>
          <w:sz w:val="24"/>
          <w:szCs w:val="24"/>
        </w:rPr>
        <w:t>1.</w:t>
      </w:r>
    </w:p>
    <w:p w:rsidR="00626126" w:rsidRDefault="00626126" w:rsidP="00626126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Результаты вместе с изображениями представлены ниже.</w:t>
      </w:r>
    </w:p>
    <w:p w:rsidR="00626126" w:rsidRDefault="00626126" w:rsidP="00626126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2" type="#_x0000_t75" style="width:223.2pt;height:297.6pt">
            <v:imagedata r:id="rId17" o:title="1_gray"/>
          </v:shape>
        </w:pict>
      </w:r>
    </w:p>
    <w:p w:rsidR="00626126" w:rsidRDefault="00626126" w:rsidP="00626126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>Рис. 1 Изображение 1 - рукописный текст и таблица.</w:t>
      </w:r>
    </w:p>
    <w:p w:rsidR="00626126" w:rsidRPr="00626126" w:rsidRDefault="00626126" w:rsidP="00626126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Лучшим набором метода и параметров для бинаризации изображения 1 стал метод </w:t>
      </w:r>
      <w:proofErr w:type="spellStart"/>
      <w:r>
        <w:rPr>
          <w:sz w:val="24"/>
          <w:szCs w:val="24"/>
        </w:rPr>
        <w:t>Ниблэка</w:t>
      </w:r>
      <w:proofErr w:type="spellEnd"/>
      <w:r>
        <w:rPr>
          <w:sz w:val="24"/>
          <w:szCs w:val="24"/>
        </w:rPr>
        <w:t xml:space="preserve"> с параметрами</w:t>
      </w:r>
      <w:r w:rsidRPr="00626126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размер крыла ядра </w:t>
      </w:r>
      <w:r w:rsidRPr="00626126">
        <w:rPr>
          <w:sz w:val="24"/>
          <w:szCs w:val="24"/>
        </w:rPr>
        <w:t xml:space="preserve">= </w:t>
      </w:r>
      <w:r>
        <w:rPr>
          <w:sz w:val="24"/>
          <w:szCs w:val="24"/>
        </w:rPr>
        <w:t>50,</w:t>
      </w:r>
      <w:r w:rsidRPr="0062612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k</w:t>
      </w:r>
      <w:r w:rsidRPr="00626126">
        <w:rPr>
          <w:sz w:val="24"/>
          <w:szCs w:val="24"/>
        </w:rPr>
        <w:t xml:space="preserve"> = -1.8, </w:t>
      </w:r>
      <w:r>
        <w:rPr>
          <w:sz w:val="24"/>
          <w:szCs w:val="24"/>
          <w:lang w:val="en-US"/>
        </w:rPr>
        <w:t>a</w:t>
      </w:r>
      <w:r w:rsidRPr="00626126">
        <w:rPr>
          <w:sz w:val="24"/>
          <w:szCs w:val="24"/>
        </w:rPr>
        <w:t xml:space="preserve"> = -10. </w:t>
      </w:r>
      <w:r>
        <w:rPr>
          <w:sz w:val="24"/>
          <w:szCs w:val="24"/>
        </w:rPr>
        <w:t xml:space="preserve">При данных параметрах было получено значение меры </w:t>
      </w:r>
      <w:r>
        <w:rPr>
          <w:sz w:val="24"/>
          <w:szCs w:val="24"/>
          <w:lang w:val="en-US"/>
        </w:rPr>
        <w:t>F</w:t>
      </w:r>
      <w:r w:rsidRPr="00626126">
        <w:rPr>
          <w:sz w:val="24"/>
          <w:szCs w:val="24"/>
        </w:rPr>
        <w:t>1 = 0.923.</w:t>
      </w:r>
      <w:r>
        <w:rPr>
          <w:sz w:val="24"/>
          <w:szCs w:val="24"/>
        </w:rPr>
        <w:t xml:space="preserve"> </w:t>
      </w:r>
    </w:p>
    <w:p w:rsidR="000946F2" w:rsidRDefault="000946F2" w:rsidP="000946F2">
      <w:pPr>
        <w:spacing w:after="0" w:line="360" w:lineRule="auto"/>
        <w:ind w:firstLine="708"/>
        <w:rPr>
          <w:sz w:val="24"/>
          <w:szCs w:val="24"/>
        </w:rPr>
      </w:pPr>
    </w:p>
    <w:p w:rsidR="00626126" w:rsidRDefault="00D66B39" w:rsidP="00626126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7" type="#_x0000_t75" style="width:214.2pt;height:285.6pt">
            <v:imagedata r:id="rId18" o:title="1_binary_final"/>
          </v:shape>
        </w:pict>
      </w:r>
    </w:p>
    <w:p w:rsidR="00626126" w:rsidRDefault="00626126" w:rsidP="00626126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>Рис.2. Маска бинаризации, созданная полуавтоматически.</w:t>
      </w:r>
    </w:p>
    <w:p w:rsidR="00626126" w:rsidRDefault="00626126" w:rsidP="00626126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6" type="#_x0000_t75" style="width:234.6pt;height:313.2pt">
            <v:imagedata r:id="rId19" o:title="1_binary_own_niblack"/>
          </v:shape>
        </w:pict>
      </w:r>
    </w:p>
    <w:p w:rsidR="00CA57C9" w:rsidRPr="00CA57C9" w:rsidRDefault="00626126" w:rsidP="00D66B39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>Рис.3. Результат бинаризации изображения 1.</w:t>
      </w:r>
    </w:p>
    <w:p w:rsidR="00626126" w:rsidRDefault="00626126" w:rsidP="00626126">
      <w:pPr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40" type="#_x0000_t75" style="width:220.2pt;height:294.6pt">
            <v:imagedata r:id="rId20" o:title="2_gray"/>
          </v:shape>
        </w:pict>
      </w:r>
    </w:p>
    <w:p w:rsidR="00626126" w:rsidRDefault="00626126" w:rsidP="00626126">
      <w:pPr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Рис.4. Изображение 2 - документа с печатью.</w:t>
      </w:r>
    </w:p>
    <w:p w:rsidR="00626126" w:rsidRDefault="00626126" w:rsidP="00626126">
      <w:pPr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5" type="#_x0000_t75" style="width:248.4pt;height:332.4pt">
            <v:imagedata r:id="rId21" o:title="2_binary"/>
          </v:shape>
        </w:pict>
      </w:r>
    </w:p>
    <w:p w:rsidR="00626126" w:rsidRDefault="00626126" w:rsidP="00626126">
      <w:pPr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Рис.5. Маска бинаризации изображения 2.</w:t>
      </w:r>
    </w:p>
    <w:p w:rsidR="00626126" w:rsidRDefault="00626126" w:rsidP="00626126">
      <w:pPr>
        <w:spacing w:after="0" w:line="360" w:lineRule="auto"/>
        <w:jc w:val="center"/>
        <w:rPr>
          <w:sz w:val="24"/>
          <w:szCs w:val="24"/>
        </w:rPr>
      </w:pPr>
    </w:p>
    <w:p w:rsidR="00626126" w:rsidRDefault="00626126" w:rsidP="00626126">
      <w:pPr>
        <w:spacing w:after="0" w:line="360" w:lineRule="auto"/>
        <w:jc w:val="center"/>
        <w:rPr>
          <w:sz w:val="24"/>
          <w:szCs w:val="24"/>
        </w:rPr>
      </w:pPr>
    </w:p>
    <w:p w:rsidR="00626126" w:rsidRDefault="009873CD" w:rsidP="00626126">
      <w:pPr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49" type="#_x0000_t75" style="width:190.8pt;height:253.8pt">
            <v:imagedata r:id="rId22" o:title="2_binary_own_otsu_noneq"/>
          </v:shape>
        </w:pict>
      </w:r>
    </w:p>
    <w:p w:rsidR="00626126" w:rsidRDefault="00626126" w:rsidP="00626126">
      <w:pPr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Рис.6. Результат бинаризации модификацией метода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</w:rPr>
        <w:t>.</w:t>
      </w:r>
    </w:p>
    <w:p w:rsidR="00626126" w:rsidRDefault="00626126" w:rsidP="00626126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  <w:t>Для изображения 2 лучшим методом бинаризации стал</w:t>
      </w:r>
      <w:r w:rsidR="009873CD">
        <w:rPr>
          <w:sz w:val="24"/>
          <w:szCs w:val="24"/>
        </w:rPr>
        <w:t xml:space="preserve">а модификация метода </w:t>
      </w:r>
      <w:proofErr w:type="spellStart"/>
      <w:r w:rsidR="009873CD">
        <w:rPr>
          <w:sz w:val="24"/>
          <w:szCs w:val="24"/>
        </w:rPr>
        <w:t>Оцу</w:t>
      </w:r>
      <w:proofErr w:type="spellEnd"/>
      <w:r w:rsidR="009873CD">
        <w:rPr>
          <w:sz w:val="24"/>
          <w:szCs w:val="24"/>
        </w:rPr>
        <w:t xml:space="preserve"> для несбалансированных классов. Мера </w:t>
      </w:r>
      <w:r w:rsidR="009873CD">
        <w:rPr>
          <w:sz w:val="24"/>
          <w:szCs w:val="24"/>
          <w:lang w:val="en-US"/>
        </w:rPr>
        <w:t xml:space="preserve">F1 </w:t>
      </w:r>
      <w:r w:rsidR="009873CD">
        <w:rPr>
          <w:sz w:val="24"/>
          <w:szCs w:val="24"/>
        </w:rPr>
        <w:t>= 0,95.</w:t>
      </w:r>
    </w:p>
    <w:p w:rsidR="009873CD" w:rsidRDefault="009873CD" w:rsidP="009873CD">
      <w:pPr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52" type="#_x0000_t75" style="width:225pt;height:169.2pt">
            <v:imagedata r:id="rId23" o:title="3_gray"/>
          </v:shape>
        </w:pict>
      </w:r>
      <w:r>
        <w:rPr>
          <w:sz w:val="24"/>
          <w:szCs w:val="24"/>
        </w:rPr>
        <w:br/>
        <w:t>Рис.7. Изображение 3 – рукописный текст.</w:t>
      </w:r>
    </w:p>
    <w:p w:rsidR="009873CD" w:rsidRDefault="009873CD" w:rsidP="009873CD">
      <w:pPr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54" type="#_x0000_t75" style="width:244.8pt;height:183.6pt">
            <v:imagedata r:id="rId24" o:title="3_binary"/>
          </v:shape>
        </w:pict>
      </w:r>
    </w:p>
    <w:p w:rsidR="009873CD" w:rsidRDefault="009873CD" w:rsidP="009873CD">
      <w:pPr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Рис.8. Маска изображения 3.</w:t>
      </w:r>
    </w:p>
    <w:p w:rsidR="009873CD" w:rsidRDefault="009873CD" w:rsidP="009873CD">
      <w:pPr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59" type="#_x0000_t75" style="width:237.6pt;height:178.2pt">
            <v:imagedata r:id="rId25" o:title="3_binary_own_otsu_noneq"/>
          </v:shape>
        </w:pict>
      </w:r>
      <w:r>
        <w:rPr>
          <w:sz w:val="24"/>
          <w:szCs w:val="24"/>
        </w:rPr>
        <w:t xml:space="preserve"> </w:t>
      </w:r>
    </w:p>
    <w:p w:rsidR="009873CD" w:rsidRDefault="009873CD" w:rsidP="009873CD">
      <w:pPr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Рис.9. Результат бинаризации модификацией метода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</w:rPr>
        <w:t>.</w:t>
      </w:r>
    </w:p>
    <w:p w:rsidR="009873CD" w:rsidRDefault="009873CD" w:rsidP="009873CD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изображ</w:t>
      </w:r>
      <w:r>
        <w:rPr>
          <w:sz w:val="24"/>
          <w:szCs w:val="24"/>
        </w:rPr>
        <w:t>ения 3</w:t>
      </w:r>
      <w:r>
        <w:rPr>
          <w:sz w:val="24"/>
          <w:szCs w:val="24"/>
        </w:rPr>
        <w:t xml:space="preserve"> лучшим методом бинаризации стала модификация метода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</w:rPr>
        <w:t xml:space="preserve"> для несбалансированных классов. Мера </w:t>
      </w:r>
      <w:r>
        <w:rPr>
          <w:sz w:val="24"/>
          <w:szCs w:val="24"/>
          <w:lang w:val="en-US"/>
        </w:rPr>
        <w:t>F</w:t>
      </w:r>
      <w:r w:rsidRPr="009873CD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равна </w:t>
      </w:r>
      <w:r>
        <w:rPr>
          <w:sz w:val="24"/>
          <w:szCs w:val="24"/>
        </w:rPr>
        <w:t>0,95.</w:t>
      </w:r>
    </w:p>
    <w:p w:rsidR="009873CD" w:rsidRDefault="00D66B39" w:rsidP="009873CD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63" type="#_x0000_t75" style="width:201pt;height:310.2pt">
            <v:imagedata r:id="rId26" o:title="4_gray"/>
          </v:shape>
        </w:pict>
      </w:r>
    </w:p>
    <w:p w:rsidR="009873CD" w:rsidRDefault="009873CD" w:rsidP="00D66B39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>Рис.10. Изображение 4 - страница текста с рисунком.</w:t>
      </w:r>
    </w:p>
    <w:p w:rsidR="009873CD" w:rsidRDefault="009873CD" w:rsidP="009873CD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66" type="#_x0000_t75" style="width:204.6pt;height:317.4pt">
            <v:imagedata r:id="rId27" o:title="4_binary_final"/>
          </v:shape>
        </w:pict>
      </w:r>
    </w:p>
    <w:p w:rsidR="009873CD" w:rsidRDefault="009873CD" w:rsidP="009873CD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>Рис.11. Маска изображения 4.</w:t>
      </w:r>
    </w:p>
    <w:p w:rsidR="009873CD" w:rsidRDefault="009873CD" w:rsidP="009873CD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69" type="#_x0000_t75" style="width:199.8pt;height:307.2pt">
            <v:imagedata r:id="rId28" o:title="4_binary_own_niblack_ms"/>
          </v:shape>
        </w:pict>
      </w:r>
    </w:p>
    <w:p w:rsidR="009873CD" w:rsidRDefault="009873CD" w:rsidP="009873CD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Рис.12. Результат бинаризации многомасштабной модификацией метода </w:t>
      </w:r>
      <w:proofErr w:type="spellStart"/>
      <w:r>
        <w:rPr>
          <w:sz w:val="24"/>
          <w:szCs w:val="24"/>
        </w:rPr>
        <w:t>Ниблэка</w:t>
      </w:r>
      <w:proofErr w:type="spellEnd"/>
      <w:r>
        <w:rPr>
          <w:sz w:val="24"/>
          <w:szCs w:val="24"/>
        </w:rPr>
        <w:t>.</w:t>
      </w:r>
    </w:p>
    <w:p w:rsidR="009873CD" w:rsidRDefault="009873CD" w:rsidP="009873CD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Для изображ</w:t>
      </w:r>
      <w:r>
        <w:rPr>
          <w:sz w:val="24"/>
          <w:szCs w:val="24"/>
        </w:rPr>
        <w:t>ения 4</w:t>
      </w:r>
      <w:r>
        <w:rPr>
          <w:sz w:val="24"/>
          <w:szCs w:val="24"/>
        </w:rPr>
        <w:t xml:space="preserve"> лучшим методом бинаризации стала модификация метода </w:t>
      </w:r>
      <w:proofErr w:type="spellStart"/>
      <w:r>
        <w:rPr>
          <w:sz w:val="24"/>
          <w:szCs w:val="24"/>
        </w:rPr>
        <w:t>Ниблэка</w:t>
      </w:r>
      <w:proofErr w:type="spellEnd"/>
      <w:r>
        <w:rPr>
          <w:sz w:val="24"/>
          <w:szCs w:val="24"/>
        </w:rPr>
        <w:t xml:space="preserve"> с параметрами</w:t>
      </w:r>
      <w:r w:rsidRPr="009873CD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размер крыла ядра – 28, порог увеличения ядра – 0, </w:t>
      </w:r>
      <w:r>
        <w:rPr>
          <w:sz w:val="24"/>
          <w:szCs w:val="24"/>
          <w:lang w:val="en-US"/>
        </w:rPr>
        <w:t>k</w:t>
      </w:r>
      <w:r w:rsidRPr="009873CD">
        <w:rPr>
          <w:sz w:val="24"/>
          <w:szCs w:val="24"/>
        </w:rPr>
        <w:t xml:space="preserve">=-2.8, </w:t>
      </w:r>
      <w:r>
        <w:rPr>
          <w:sz w:val="24"/>
          <w:szCs w:val="24"/>
          <w:lang w:val="en-US"/>
        </w:rPr>
        <w:t>a</w:t>
      </w:r>
      <w:r w:rsidRPr="009873CD">
        <w:rPr>
          <w:sz w:val="24"/>
          <w:szCs w:val="24"/>
        </w:rPr>
        <w:t>=-8.1</w:t>
      </w:r>
      <w:r>
        <w:rPr>
          <w:sz w:val="24"/>
          <w:szCs w:val="24"/>
        </w:rPr>
        <w:t xml:space="preserve">. Мера </w:t>
      </w:r>
      <w:r>
        <w:rPr>
          <w:sz w:val="24"/>
          <w:szCs w:val="24"/>
          <w:lang w:val="en-US"/>
        </w:rPr>
        <w:t>F</w:t>
      </w:r>
      <w:r w:rsidRPr="009873CD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равна </w:t>
      </w:r>
      <w:r w:rsidR="00272B11">
        <w:rPr>
          <w:sz w:val="24"/>
          <w:szCs w:val="24"/>
        </w:rPr>
        <w:t>0,937</w:t>
      </w:r>
      <w:r>
        <w:rPr>
          <w:sz w:val="24"/>
          <w:szCs w:val="24"/>
        </w:rPr>
        <w:t>.</w:t>
      </w:r>
    </w:p>
    <w:p w:rsidR="00272B11" w:rsidRDefault="00272B11" w:rsidP="00272B11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76" type="#_x0000_t75" style="width:207.6pt;height:276.6pt">
            <v:imagedata r:id="rId29" o:title="5_gray"/>
          </v:shape>
        </w:pict>
      </w:r>
    </w:p>
    <w:p w:rsidR="00272B11" w:rsidRDefault="00272B11" w:rsidP="00272B11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>Рис.13. Изображение 5 – рукописный текст на тетрадном листе.</w:t>
      </w:r>
    </w:p>
    <w:p w:rsidR="00272B11" w:rsidRDefault="00272B11" w:rsidP="00272B11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79" type="#_x0000_t75" style="width:241.8pt;height:322.2pt">
            <v:imagedata r:id="rId30" o:title="5_binary_final"/>
          </v:shape>
        </w:pict>
      </w:r>
    </w:p>
    <w:p w:rsidR="00272B11" w:rsidRDefault="00272B11" w:rsidP="00272B11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>Рис.14. Маска изображения 5.</w:t>
      </w:r>
    </w:p>
    <w:p w:rsidR="00272B11" w:rsidRDefault="00272B11" w:rsidP="00272B11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81" type="#_x0000_t75" style="width:240.6pt;height:320.4pt">
            <v:imagedata r:id="rId31" o:title="5_binary_own_niblack_ms"/>
          </v:shape>
        </w:pict>
      </w:r>
    </w:p>
    <w:p w:rsidR="00272B11" w:rsidRDefault="00272B11" w:rsidP="00272B11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Рис.15. Результат бинаризации модификацией метода </w:t>
      </w:r>
      <w:proofErr w:type="spellStart"/>
      <w:r>
        <w:rPr>
          <w:sz w:val="24"/>
          <w:szCs w:val="24"/>
        </w:rPr>
        <w:t>Ниблэка</w:t>
      </w:r>
      <w:proofErr w:type="spellEnd"/>
      <w:r>
        <w:rPr>
          <w:sz w:val="24"/>
          <w:szCs w:val="24"/>
        </w:rPr>
        <w:t>.</w:t>
      </w:r>
    </w:p>
    <w:p w:rsidR="00272B11" w:rsidRDefault="00272B11" w:rsidP="00272B11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>Для изображ</w:t>
      </w:r>
      <w:r>
        <w:rPr>
          <w:sz w:val="24"/>
          <w:szCs w:val="24"/>
        </w:rPr>
        <w:t>ения 5</w:t>
      </w:r>
      <w:r>
        <w:rPr>
          <w:sz w:val="24"/>
          <w:szCs w:val="24"/>
        </w:rPr>
        <w:t xml:space="preserve"> лучшим методом бинаризации стала модификация метода </w:t>
      </w:r>
      <w:proofErr w:type="spellStart"/>
      <w:r>
        <w:rPr>
          <w:sz w:val="24"/>
          <w:szCs w:val="24"/>
        </w:rPr>
        <w:t>Ниблэка</w:t>
      </w:r>
      <w:proofErr w:type="spellEnd"/>
      <w:r>
        <w:rPr>
          <w:sz w:val="24"/>
          <w:szCs w:val="24"/>
        </w:rPr>
        <w:t xml:space="preserve"> с параметрами</w:t>
      </w:r>
      <w:r w:rsidRPr="009873CD">
        <w:rPr>
          <w:sz w:val="24"/>
          <w:szCs w:val="24"/>
        </w:rPr>
        <w:t xml:space="preserve">: </w:t>
      </w:r>
      <w:r>
        <w:rPr>
          <w:sz w:val="24"/>
          <w:szCs w:val="24"/>
        </w:rPr>
        <w:t>размер крыла ядра –</w:t>
      </w:r>
      <w:r>
        <w:rPr>
          <w:sz w:val="24"/>
          <w:szCs w:val="24"/>
        </w:rPr>
        <w:t xml:space="preserve"> 30</w:t>
      </w:r>
      <w:r>
        <w:rPr>
          <w:sz w:val="24"/>
          <w:szCs w:val="24"/>
        </w:rPr>
        <w:t>, порог увеличения ядра –</w:t>
      </w:r>
      <w:r>
        <w:rPr>
          <w:sz w:val="24"/>
          <w:szCs w:val="24"/>
        </w:rPr>
        <w:t xml:space="preserve"> 1,5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k</w:t>
      </w:r>
      <w:r>
        <w:rPr>
          <w:sz w:val="24"/>
          <w:szCs w:val="24"/>
        </w:rPr>
        <w:t>=-1</w:t>
      </w:r>
      <w:r w:rsidRPr="009873CD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>=-8.35</w:t>
      </w:r>
      <w:r>
        <w:rPr>
          <w:sz w:val="24"/>
          <w:szCs w:val="24"/>
        </w:rPr>
        <w:t xml:space="preserve">. Мера </w:t>
      </w:r>
      <w:r>
        <w:rPr>
          <w:sz w:val="24"/>
          <w:szCs w:val="24"/>
          <w:lang w:val="en-US"/>
        </w:rPr>
        <w:t>F</w:t>
      </w:r>
      <w:r w:rsidRPr="009873CD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равна </w:t>
      </w:r>
      <w:r>
        <w:rPr>
          <w:sz w:val="24"/>
          <w:szCs w:val="24"/>
        </w:rPr>
        <w:t>0,9882</w:t>
      </w:r>
      <w:r>
        <w:rPr>
          <w:sz w:val="24"/>
          <w:szCs w:val="24"/>
        </w:rPr>
        <w:t>.</w:t>
      </w:r>
    </w:p>
    <w:p w:rsidR="00272B11" w:rsidRDefault="00272B11" w:rsidP="00272B11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Для изображения 3 не было смысла использовать модификацию метода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</w:rPr>
        <w:t xml:space="preserve"> для неравновесного случая, так как на изображении видно, что количество пикселей текста(объектов) сопоставимо с количеством пикселей фона. </w:t>
      </w:r>
    </w:p>
    <w:p w:rsidR="00272B11" w:rsidRDefault="00272B11" w:rsidP="00272B11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84" type="#_x0000_t75" style="width:276.6pt;height:206.4pt">
            <v:imagedata r:id="rId32" o:title="2_gray"/>
          </v:shape>
        </w:pict>
      </w:r>
    </w:p>
    <w:p w:rsidR="00272B11" w:rsidRDefault="00272B11" w:rsidP="00272B11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>Рис.16. Изображение 6 – текст на тетрадном листе с неравномерным освещением.</w:t>
      </w:r>
    </w:p>
    <w:p w:rsidR="00272B11" w:rsidRDefault="00272B11" w:rsidP="00272B11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Для рисунка 6 нет смысла использовать Методы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</w:rPr>
        <w:t xml:space="preserve">, так как они дают погрешность, если на изображении яркость фона меняется. Результат бинаризации изображения 6 методом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</w:rPr>
        <w:t xml:space="preserve"> представлен на рисунке 17.</w:t>
      </w:r>
    </w:p>
    <w:p w:rsidR="00272B11" w:rsidRDefault="00272B11" w:rsidP="00272B11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86" type="#_x0000_t75" style="width:320.4pt;height:240.6pt">
            <v:imagedata r:id="rId33" o:title="2_binary_140"/>
          </v:shape>
        </w:pict>
      </w:r>
    </w:p>
    <w:p w:rsidR="00272B11" w:rsidRDefault="00272B11" w:rsidP="00272B11">
      <w:pPr>
        <w:spacing w:after="0" w:line="360" w:lineRule="auto"/>
        <w:ind w:firstLine="70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Рис.17. Результат бинаризации методом </w:t>
      </w:r>
      <w:proofErr w:type="spellStart"/>
      <w:r>
        <w:rPr>
          <w:sz w:val="24"/>
          <w:szCs w:val="24"/>
        </w:rPr>
        <w:t>Оцу</w:t>
      </w:r>
      <w:proofErr w:type="spellEnd"/>
      <w:r>
        <w:rPr>
          <w:sz w:val="24"/>
          <w:szCs w:val="24"/>
        </w:rPr>
        <w:t>.</w:t>
      </w:r>
    </w:p>
    <w:p w:rsidR="00563E41" w:rsidRDefault="00563E41" w:rsidP="00563E41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>Все представленные изображения находятся в директории вместе с кодом.</w:t>
      </w:r>
      <w:bookmarkStart w:id="0" w:name="_GoBack"/>
      <w:bookmarkEnd w:id="0"/>
    </w:p>
    <w:p w:rsidR="00D66B39" w:rsidRDefault="00D66B39" w:rsidP="00272B11">
      <w:pPr>
        <w:spacing w:after="0" w:line="360" w:lineRule="auto"/>
        <w:ind w:firstLine="708"/>
        <w:jc w:val="center"/>
        <w:rPr>
          <w:sz w:val="24"/>
          <w:szCs w:val="24"/>
        </w:rPr>
      </w:pPr>
    </w:p>
    <w:p w:rsidR="00D66B39" w:rsidRDefault="00D66B39" w:rsidP="00272B11">
      <w:pPr>
        <w:spacing w:after="0" w:line="360" w:lineRule="auto"/>
        <w:ind w:firstLine="708"/>
        <w:jc w:val="center"/>
        <w:rPr>
          <w:sz w:val="24"/>
          <w:szCs w:val="24"/>
        </w:rPr>
      </w:pPr>
    </w:p>
    <w:p w:rsidR="00272B11" w:rsidRDefault="00B24C0F" w:rsidP="00272B11">
      <w:pPr>
        <w:spacing w:after="0" w:line="360" w:lineRule="auto"/>
        <w:ind w:firstLine="708"/>
        <w:jc w:val="center"/>
        <w:rPr>
          <w:b/>
          <w:szCs w:val="28"/>
        </w:rPr>
      </w:pPr>
      <w:r>
        <w:rPr>
          <w:b/>
          <w:szCs w:val="28"/>
        </w:rPr>
        <w:t>Заключение.</w:t>
      </w:r>
    </w:p>
    <w:p w:rsidR="00B24C0F" w:rsidRDefault="00B24C0F" w:rsidP="00B24C0F">
      <w:pPr>
        <w:spacing w:after="0" w:line="36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В результате работы были изучены реализованы 4 метода бинаризации изображений, функция оценки качества бинаризации, а также был проведен эксперимент с бинаризацией 5 различных документов. </w:t>
      </w: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B24C0F">
      <w:pPr>
        <w:spacing w:after="0" w:line="360" w:lineRule="auto"/>
        <w:ind w:firstLine="708"/>
        <w:rPr>
          <w:sz w:val="24"/>
          <w:szCs w:val="24"/>
        </w:rPr>
      </w:pPr>
    </w:p>
    <w:p w:rsidR="00D66B39" w:rsidRDefault="00D66B39" w:rsidP="00D66B39">
      <w:pPr>
        <w:spacing w:after="0" w:line="360" w:lineRule="auto"/>
        <w:ind w:firstLine="708"/>
        <w:jc w:val="center"/>
        <w:rPr>
          <w:b/>
          <w:szCs w:val="28"/>
        </w:rPr>
      </w:pPr>
      <w:r>
        <w:rPr>
          <w:b/>
          <w:szCs w:val="28"/>
        </w:rPr>
        <w:t>Список использован</w:t>
      </w:r>
      <w:r w:rsidR="00FD507B">
        <w:rPr>
          <w:b/>
          <w:szCs w:val="28"/>
        </w:rPr>
        <w:t>н</w:t>
      </w:r>
      <w:r>
        <w:rPr>
          <w:b/>
          <w:szCs w:val="28"/>
        </w:rPr>
        <w:t>ых источников</w:t>
      </w:r>
      <w:r w:rsidR="00FD507B">
        <w:rPr>
          <w:b/>
          <w:szCs w:val="28"/>
        </w:rPr>
        <w:t>.</w:t>
      </w:r>
    </w:p>
    <w:p w:rsidR="00FD507B" w:rsidRPr="00FD507B" w:rsidRDefault="00FD507B" w:rsidP="00FD507B">
      <w:pPr>
        <w:pStyle w:val="a5"/>
        <w:numPr>
          <w:ilvl w:val="0"/>
          <w:numId w:val="9"/>
        </w:numPr>
        <w:spacing w:after="0" w:line="360" w:lineRule="auto"/>
        <w:rPr>
          <w:sz w:val="24"/>
          <w:szCs w:val="24"/>
          <w:lang w:val="en-US"/>
        </w:rPr>
      </w:pPr>
      <w:r w:rsidRPr="00FD507B">
        <w:rPr>
          <w:sz w:val="24"/>
          <w:szCs w:val="24"/>
          <w:lang w:val="en-US"/>
        </w:rPr>
        <w:t>Otsu N. A threshold selection method from gray-level his</w:t>
      </w:r>
      <w:r w:rsidRPr="00FD507B">
        <w:rPr>
          <w:sz w:val="24"/>
          <w:szCs w:val="24"/>
          <w:lang w:val="en-US"/>
        </w:rPr>
        <w:t xml:space="preserve">tograms // IEEE transactions on </w:t>
      </w:r>
      <w:r w:rsidRPr="00FD507B">
        <w:rPr>
          <w:sz w:val="24"/>
          <w:szCs w:val="24"/>
          <w:lang w:val="en-US"/>
        </w:rPr>
        <w:t>systems, man, and cybernetics. — 1979. — Vol. 9, no. 1. — P. 62–66.</w:t>
      </w:r>
    </w:p>
    <w:p w:rsidR="00FD507B" w:rsidRPr="00FD507B" w:rsidRDefault="00FD507B" w:rsidP="00FD507B">
      <w:pPr>
        <w:pStyle w:val="a5"/>
        <w:numPr>
          <w:ilvl w:val="0"/>
          <w:numId w:val="9"/>
        </w:numPr>
        <w:spacing w:after="0" w:line="360" w:lineRule="auto"/>
        <w:rPr>
          <w:sz w:val="24"/>
          <w:szCs w:val="24"/>
          <w:lang w:val="en-US"/>
        </w:rPr>
      </w:pPr>
      <w:r w:rsidRPr="00FD507B">
        <w:rPr>
          <w:sz w:val="24"/>
          <w:szCs w:val="24"/>
          <w:lang w:val="en-US"/>
        </w:rPr>
        <w:t xml:space="preserve">Kurita T., Otsu N., </w:t>
      </w:r>
      <w:proofErr w:type="spellStart"/>
      <w:r w:rsidRPr="00FD507B">
        <w:rPr>
          <w:sz w:val="24"/>
          <w:szCs w:val="24"/>
          <w:lang w:val="en-US"/>
        </w:rPr>
        <w:t>Abdelmalek</w:t>
      </w:r>
      <w:proofErr w:type="spellEnd"/>
      <w:r w:rsidRPr="00FD507B">
        <w:rPr>
          <w:sz w:val="24"/>
          <w:szCs w:val="24"/>
          <w:lang w:val="en-US"/>
        </w:rPr>
        <w:t xml:space="preserve"> N. Maximum likelihood </w:t>
      </w:r>
      <w:proofErr w:type="spellStart"/>
      <w:r w:rsidRPr="00FD507B">
        <w:rPr>
          <w:sz w:val="24"/>
          <w:szCs w:val="24"/>
          <w:lang w:val="en-US"/>
        </w:rPr>
        <w:t>thresholding</w:t>
      </w:r>
      <w:proofErr w:type="spellEnd"/>
      <w:r w:rsidRPr="00FD507B">
        <w:rPr>
          <w:sz w:val="24"/>
          <w:szCs w:val="24"/>
          <w:lang w:val="en-US"/>
        </w:rPr>
        <w:t xml:space="preserve"> based on population</w:t>
      </w:r>
      <w:r w:rsidRPr="00FD507B">
        <w:rPr>
          <w:sz w:val="24"/>
          <w:szCs w:val="24"/>
          <w:lang w:val="en-US"/>
        </w:rPr>
        <w:t xml:space="preserve"> </w:t>
      </w:r>
      <w:r w:rsidRPr="00FD507B">
        <w:rPr>
          <w:sz w:val="24"/>
          <w:szCs w:val="24"/>
          <w:lang w:val="en-US"/>
        </w:rPr>
        <w:t>mixture models // Pattern recognition. — 1992. — Vol. 25, no. 10. — P. 1231–1240.</w:t>
      </w:r>
    </w:p>
    <w:p w:rsidR="00272B11" w:rsidRPr="00FD507B" w:rsidRDefault="00272B11" w:rsidP="00272B11">
      <w:pPr>
        <w:spacing w:after="0" w:line="360" w:lineRule="auto"/>
        <w:ind w:firstLine="708"/>
        <w:rPr>
          <w:sz w:val="24"/>
          <w:szCs w:val="24"/>
          <w:lang w:val="en-US"/>
        </w:rPr>
      </w:pPr>
    </w:p>
    <w:sectPr w:rsidR="00272B11" w:rsidRPr="00FD50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E2919"/>
    <w:multiLevelType w:val="hybridMultilevel"/>
    <w:tmpl w:val="BD6C8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D5755"/>
    <w:multiLevelType w:val="hybridMultilevel"/>
    <w:tmpl w:val="88161C70"/>
    <w:lvl w:ilvl="0" w:tplc="0A3278E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326339E"/>
    <w:multiLevelType w:val="hybridMultilevel"/>
    <w:tmpl w:val="F1C8258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323D7A92"/>
    <w:multiLevelType w:val="hybridMultilevel"/>
    <w:tmpl w:val="1A5491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BA4C23"/>
    <w:multiLevelType w:val="hybridMultilevel"/>
    <w:tmpl w:val="3F9241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0D4E3A"/>
    <w:multiLevelType w:val="hybridMultilevel"/>
    <w:tmpl w:val="9334BC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D451D8"/>
    <w:multiLevelType w:val="hybridMultilevel"/>
    <w:tmpl w:val="DA1858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00359F"/>
    <w:multiLevelType w:val="hybridMultilevel"/>
    <w:tmpl w:val="ABB4A22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7BFE0D89"/>
    <w:multiLevelType w:val="hybridMultilevel"/>
    <w:tmpl w:val="08B09A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3"/>
  </w:num>
  <w:num w:numId="5">
    <w:abstractNumId w:val="8"/>
  </w:num>
  <w:num w:numId="6">
    <w:abstractNumId w:val="0"/>
  </w:num>
  <w:num w:numId="7">
    <w:abstractNumId w:val="7"/>
  </w:num>
  <w:num w:numId="8">
    <w:abstractNumId w:val="1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8ED"/>
    <w:rsid w:val="000946F2"/>
    <w:rsid w:val="000A4C3E"/>
    <w:rsid w:val="00104BB6"/>
    <w:rsid w:val="00135D81"/>
    <w:rsid w:val="0014694E"/>
    <w:rsid w:val="00156EB1"/>
    <w:rsid w:val="00272B11"/>
    <w:rsid w:val="005066CA"/>
    <w:rsid w:val="00563E41"/>
    <w:rsid w:val="00626126"/>
    <w:rsid w:val="00632D9F"/>
    <w:rsid w:val="007438ED"/>
    <w:rsid w:val="009873CD"/>
    <w:rsid w:val="00B24C0F"/>
    <w:rsid w:val="00CA35C0"/>
    <w:rsid w:val="00CA57C9"/>
    <w:rsid w:val="00D66B39"/>
    <w:rsid w:val="00FD5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79BADD"/>
  <w15:chartTrackingRefBased/>
  <w15:docId w15:val="{C6108FBB-01BF-4FC9-B233-036255439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A4C3E"/>
    <w:pPr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0A4C3E"/>
    <w:pPr>
      <w:spacing w:after="0" w:line="240" w:lineRule="auto"/>
      <w:ind w:firstLine="567"/>
    </w:pPr>
    <w:rPr>
      <w:rFonts w:eastAsia="Times New Roman" w:cs="Times New Roman"/>
      <w:sz w:val="24"/>
      <w:szCs w:val="20"/>
      <w:lang w:eastAsia="ru-RU"/>
    </w:rPr>
  </w:style>
  <w:style w:type="character" w:customStyle="1" w:styleId="a4">
    <w:name w:val="Основной текст с отступом Знак"/>
    <w:basedOn w:val="a0"/>
    <w:link w:val="a3"/>
    <w:rsid w:val="000A4C3E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5">
    <w:name w:val="List Paragraph"/>
    <w:basedOn w:val="a"/>
    <w:uiPriority w:val="34"/>
    <w:qFormat/>
    <w:rsid w:val="000A4C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2.wmf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w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image" Target="media/image1.wmf"/><Relationship Id="rId15" Type="http://schemas.openxmlformats.org/officeDocument/2006/relationships/image" Target="media/image6.w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oleObject" Target="embeddings/oleObject3.bin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5.bin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15</Pages>
  <Words>1706</Words>
  <Characters>9726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Куланин Евгений</dc:creator>
  <cp:keywords/>
  <dc:description/>
  <cp:lastModifiedBy>Куланин Евгений</cp:lastModifiedBy>
  <cp:revision>4</cp:revision>
  <cp:lastPrinted>2023-05-14T22:14:00Z</cp:lastPrinted>
  <dcterms:created xsi:type="dcterms:W3CDTF">2023-05-14T19:37:00Z</dcterms:created>
  <dcterms:modified xsi:type="dcterms:W3CDTF">2023-05-14T22:15:00Z</dcterms:modified>
</cp:coreProperties>
</file>